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88E14" w14:textId="6F151F98" w:rsidR="00215F67" w:rsidRPr="000B19F2" w:rsidRDefault="005A241A" w:rsidP="00C8404C">
      <w:pPr>
        <w:spacing w:after="0" w:line="240" w:lineRule="auto"/>
        <w:jc w:val="center"/>
        <w:rPr>
          <w:rFonts w:ascii="Times New Roman" w:hAnsi="Times New Roman" w:cs="Times New Roman"/>
          <w:b/>
          <w:sz w:val="24"/>
        </w:rPr>
      </w:pPr>
      <w:r>
        <w:rPr>
          <w:rFonts w:ascii="Times New Roman" w:hAnsi="Times New Roman" w:cs="Times New Roman"/>
          <w:b/>
          <w:sz w:val="24"/>
        </w:rPr>
        <w:t>The</w:t>
      </w:r>
      <w:r w:rsidR="00C8404C" w:rsidRPr="000B19F2">
        <w:rPr>
          <w:rFonts w:ascii="Times New Roman" w:hAnsi="Times New Roman" w:cs="Times New Roman"/>
          <w:b/>
          <w:sz w:val="24"/>
        </w:rPr>
        <w:t xml:space="preserve"> Usefulness, Uselessness, and </w:t>
      </w:r>
      <w:r w:rsidR="001968AB" w:rsidRPr="000B19F2">
        <w:rPr>
          <w:rFonts w:ascii="Times New Roman" w:hAnsi="Times New Roman" w:cs="Times New Roman"/>
          <w:b/>
          <w:sz w:val="24"/>
        </w:rPr>
        <w:t>Impending Tasks</w:t>
      </w:r>
      <w:r w:rsidRPr="005A241A">
        <w:rPr>
          <w:rFonts w:ascii="Times New Roman" w:hAnsi="Times New Roman" w:cs="Times New Roman"/>
          <w:b/>
          <w:sz w:val="24"/>
        </w:rPr>
        <w:t xml:space="preserve"> </w:t>
      </w:r>
      <w:r>
        <w:rPr>
          <w:rFonts w:ascii="Times New Roman" w:hAnsi="Times New Roman" w:cs="Times New Roman"/>
          <w:b/>
          <w:sz w:val="24"/>
        </w:rPr>
        <w:t xml:space="preserve">of </w:t>
      </w:r>
      <w:r w:rsidRPr="000B19F2">
        <w:rPr>
          <w:rFonts w:ascii="Times New Roman" w:hAnsi="Times New Roman" w:cs="Times New Roman"/>
          <w:b/>
          <w:sz w:val="24"/>
        </w:rPr>
        <w:t>Agent-Based Models</w:t>
      </w:r>
      <w:r w:rsidR="00AE4061">
        <w:rPr>
          <w:rFonts w:ascii="Times New Roman" w:hAnsi="Times New Roman" w:cs="Times New Roman"/>
          <w:b/>
          <w:sz w:val="24"/>
        </w:rPr>
        <w:t xml:space="preserve"> in Social, Human-Environment, and Life Sciences</w:t>
      </w:r>
    </w:p>
    <w:p w14:paraId="2C4F7C5E" w14:textId="77777777" w:rsidR="00C8404C" w:rsidRDefault="00C8404C" w:rsidP="00AA0D0E">
      <w:pPr>
        <w:spacing w:after="0" w:line="240" w:lineRule="auto"/>
        <w:rPr>
          <w:rFonts w:ascii="Times New Roman" w:hAnsi="Times New Roman" w:cs="Times New Roman"/>
        </w:rPr>
      </w:pPr>
    </w:p>
    <w:p w14:paraId="39420163" w14:textId="52CFB740" w:rsidR="00540FBB" w:rsidRDefault="00423D9F" w:rsidP="00423D9F">
      <w:pPr>
        <w:spacing w:after="0" w:line="240" w:lineRule="auto"/>
        <w:jc w:val="center"/>
        <w:rPr>
          <w:rFonts w:ascii="Times New Roman" w:hAnsi="Times New Roman" w:cs="Times New Roman"/>
        </w:rPr>
      </w:pPr>
      <w:r>
        <w:rPr>
          <w:rFonts w:ascii="Times New Roman" w:hAnsi="Times New Roman" w:cs="Times New Roman"/>
        </w:rPr>
        <w:t>(ABM overview/synthesis)</w:t>
      </w:r>
    </w:p>
    <w:p w14:paraId="05B602B9" w14:textId="77777777" w:rsidR="00423D9F" w:rsidRDefault="00423D9F" w:rsidP="00423D9F">
      <w:pPr>
        <w:spacing w:after="0" w:line="240" w:lineRule="auto"/>
        <w:jc w:val="center"/>
        <w:rPr>
          <w:rFonts w:ascii="Times New Roman" w:hAnsi="Times New Roman" w:cs="Times New Roman"/>
        </w:rPr>
      </w:pPr>
    </w:p>
    <w:p w14:paraId="329318F9" w14:textId="0AD41991" w:rsidR="00423D9F" w:rsidRDefault="00423D9F" w:rsidP="00423D9F">
      <w:pPr>
        <w:spacing w:after="0" w:line="240" w:lineRule="auto"/>
        <w:jc w:val="center"/>
        <w:rPr>
          <w:rFonts w:ascii="Times New Roman" w:hAnsi="Times New Roman" w:cs="Times New Roman"/>
        </w:rPr>
      </w:pPr>
      <w:r>
        <w:rPr>
          <w:rFonts w:ascii="Times New Roman" w:hAnsi="Times New Roman" w:cs="Times New Roman"/>
        </w:rPr>
        <w:t>Authors: To be decided based on contribution</w:t>
      </w:r>
    </w:p>
    <w:p w14:paraId="05E57FB5" w14:textId="77777777" w:rsidR="00423D9F" w:rsidRPr="00AB041F" w:rsidRDefault="00423D9F" w:rsidP="00423D9F">
      <w:pPr>
        <w:spacing w:after="0" w:line="240" w:lineRule="auto"/>
        <w:jc w:val="center"/>
        <w:rPr>
          <w:rFonts w:ascii="Times New Roman" w:hAnsi="Times New Roman" w:cs="Times New Roman"/>
        </w:rPr>
      </w:pPr>
    </w:p>
    <w:p w14:paraId="0062F998" w14:textId="77777777" w:rsidR="001C127D" w:rsidRDefault="005364D5" w:rsidP="001C127D">
      <w:pPr>
        <w:pStyle w:val="ListParagraph"/>
        <w:numPr>
          <w:ilvl w:val="0"/>
          <w:numId w:val="1"/>
        </w:numPr>
        <w:spacing w:after="0" w:line="240" w:lineRule="auto"/>
        <w:rPr>
          <w:rFonts w:ascii="Times New Roman" w:hAnsi="Times New Roman" w:cs="Times New Roman"/>
          <w:b/>
        </w:rPr>
      </w:pPr>
      <w:r w:rsidRPr="001C127D">
        <w:rPr>
          <w:rFonts w:ascii="Times New Roman" w:hAnsi="Times New Roman" w:cs="Times New Roman"/>
          <w:b/>
        </w:rPr>
        <w:t>OVERVIEW</w:t>
      </w:r>
    </w:p>
    <w:p w14:paraId="700DEEB8" w14:textId="77777777" w:rsidR="001C127D" w:rsidRPr="001C127D" w:rsidRDefault="001C127D" w:rsidP="001C127D">
      <w:pPr>
        <w:pStyle w:val="ListParagraph"/>
        <w:spacing w:after="0" w:line="240" w:lineRule="auto"/>
        <w:rPr>
          <w:rFonts w:ascii="Times New Roman" w:hAnsi="Times New Roman" w:cs="Times New Roman"/>
          <w:b/>
        </w:rPr>
      </w:pPr>
    </w:p>
    <w:p w14:paraId="618BF304" w14:textId="53D2A112" w:rsidR="00AA0D0E" w:rsidRDefault="005364D5" w:rsidP="00A2109C">
      <w:pPr>
        <w:ind w:firstLine="720"/>
        <w:rPr>
          <w:rFonts w:ascii="Times New Roman" w:hAnsi="Times New Roman" w:cs="Times New Roman"/>
        </w:rPr>
      </w:pPr>
      <w:r>
        <w:rPr>
          <w:rFonts w:ascii="Times New Roman" w:hAnsi="Times New Roman" w:cs="Times New Roman"/>
        </w:rPr>
        <w:t xml:space="preserve">The </w:t>
      </w:r>
      <w:r w:rsidR="00BA43FB">
        <w:rPr>
          <w:rFonts w:ascii="Times New Roman" w:hAnsi="Times New Roman" w:cs="Times New Roman"/>
        </w:rPr>
        <w:t>use</w:t>
      </w:r>
      <w:r>
        <w:rPr>
          <w:rFonts w:ascii="Times New Roman" w:hAnsi="Times New Roman" w:cs="Times New Roman"/>
        </w:rPr>
        <w:t xml:space="preserve"> of a</w:t>
      </w:r>
      <w:r w:rsidR="00AB041F" w:rsidRPr="00AB041F">
        <w:rPr>
          <w:rFonts w:ascii="Times New Roman" w:hAnsi="Times New Roman" w:cs="Times New Roman"/>
        </w:rPr>
        <w:t>gent</w:t>
      </w:r>
      <w:r w:rsidR="00AB041F">
        <w:rPr>
          <w:rFonts w:ascii="Times New Roman" w:hAnsi="Times New Roman" w:cs="Times New Roman"/>
        </w:rPr>
        <w:t>-based models</w:t>
      </w:r>
      <w:r w:rsidR="007F7B41">
        <w:rPr>
          <w:rFonts w:ascii="Times New Roman" w:hAnsi="Times New Roman" w:cs="Times New Roman"/>
        </w:rPr>
        <w:t xml:space="preserve"> (ABM</w:t>
      </w:r>
      <w:r w:rsidR="007A281A">
        <w:rPr>
          <w:rFonts w:ascii="Times New Roman" w:hAnsi="Times New Roman" w:cs="Times New Roman"/>
        </w:rPr>
        <w:t>s</w:t>
      </w:r>
      <w:r w:rsidR="00A2109C">
        <w:rPr>
          <w:rFonts w:ascii="Times New Roman" w:hAnsi="Times New Roman" w:cs="Times New Roman"/>
        </w:rPr>
        <w:t>; for definition see Section 4</w:t>
      </w:r>
      <w:r w:rsidR="007F7B41">
        <w:rPr>
          <w:rFonts w:ascii="Times New Roman" w:hAnsi="Times New Roman" w:cs="Times New Roman"/>
        </w:rPr>
        <w:t>)</w:t>
      </w:r>
      <w:r w:rsidR="00BA43FB">
        <w:rPr>
          <w:rFonts w:ascii="Times New Roman" w:hAnsi="Times New Roman" w:cs="Times New Roman"/>
        </w:rPr>
        <w:t xml:space="preserve"> has increased rapidly among various scientific communities</w:t>
      </w:r>
      <w:r w:rsidR="00AB041F">
        <w:rPr>
          <w:rFonts w:ascii="Times New Roman" w:hAnsi="Times New Roman" w:cs="Times New Roman"/>
        </w:rPr>
        <w:t xml:space="preserve"> </w:t>
      </w:r>
      <w:r>
        <w:rPr>
          <w:rFonts w:ascii="Times New Roman" w:hAnsi="Times New Roman" w:cs="Times New Roman"/>
        </w:rPr>
        <w:t xml:space="preserve">over the last </w:t>
      </w:r>
      <w:r w:rsidR="001A1C74" w:rsidRPr="003A7255">
        <w:rPr>
          <w:rFonts w:ascii="Times New Roman" w:hAnsi="Times New Roman" w:cs="Times New Roman"/>
        </w:rPr>
        <w:t>two</w:t>
      </w:r>
      <w:r>
        <w:rPr>
          <w:rFonts w:ascii="Times New Roman" w:hAnsi="Times New Roman" w:cs="Times New Roman"/>
        </w:rPr>
        <w:t xml:space="preserve"> decades. According</w:t>
      </w:r>
      <w:r w:rsidR="00C41F6B">
        <w:rPr>
          <w:rFonts w:ascii="Times New Roman" w:hAnsi="Times New Roman" w:cs="Times New Roman"/>
        </w:rPr>
        <w:t xml:space="preserve"> to</w:t>
      </w:r>
      <w:r>
        <w:rPr>
          <w:rFonts w:ascii="Times New Roman" w:hAnsi="Times New Roman" w:cs="Times New Roman"/>
        </w:rPr>
        <w:t xml:space="preserve"> the Web of Knowledge</w:t>
      </w:r>
      <w:r w:rsidR="007F7B41">
        <w:rPr>
          <w:rFonts w:ascii="Times New Roman" w:hAnsi="Times New Roman" w:cs="Times New Roman"/>
        </w:rPr>
        <w:t xml:space="preserve"> (detail in Section </w:t>
      </w:r>
      <w:r w:rsidR="00DC10BE">
        <w:rPr>
          <w:rFonts w:ascii="Times New Roman" w:hAnsi="Times New Roman" w:cs="Times New Roman"/>
        </w:rPr>
        <w:t>2</w:t>
      </w:r>
      <w:r w:rsidR="007F7B41">
        <w:rPr>
          <w:rFonts w:ascii="Times New Roman" w:hAnsi="Times New Roman" w:cs="Times New Roman"/>
        </w:rPr>
        <w:t xml:space="preserve">), </w:t>
      </w:r>
      <w:r w:rsidR="00215CE3">
        <w:rPr>
          <w:rFonts w:ascii="Times New Roman" w:hAnsi="Times New Roman" w:cs="Times New Roman"/>
        </w:rPr>
        <w:t>the number of articles</w:t>
      </w:r>
      <w:r w:rsidR="00215CE3" w:rsidRPr="007F7B41">
        <w:rPr>
          <w:rFonts w:ascii="Times New Roman" w:hAnsi="Times New Roman" w:cs="Times New Roman"/>
        </w:rPr>
        <w:t xml:space="preserve"> </w:t>
      </w:r>
      <w:r w:rsidR="00704F97">
        <w:rPr>
          <w:rFonts w:ascii="Times New Roman" w:hAnsi="Times New Roman" w:cs="Times New Roman"/>
        </w:rPr>
        <w:t xml:space="preserve">reporting </w:t>
      </w:r>
      <w:r w:rsidR="00215CE3">
        <w:rPr>
          <w:rFonts w:ascii="Times New Roman" w:hAnsi="Times New Roman" w:cs="Times New Roman"/>
        </w:rPr>
        <w:t>th</w:t>
      </w:r>
      <w:r w:rsidR="00704F97">
        <w:rPr>
          <w:rFonts w:ascii="Times New Roman" w:hAnsi="Times New Roman" w:cs="Times New Roman"/>
        </w:rPr>
        <w:t>e</w:t>
      </w:r>
      <w:r w:rsidR="00215CE3">
        <w:rPr>
          <w:rFonts w:ascii="Times New Roman" w:hAnsi="Times New Roman" w:cs="Times New Roman"/>
        </w:rPr>
        <w:t xml:space="preserve"> develop</w:t>
      </w:r>
      <w:r w:rsidR="00704F97">
        <w:rPr>
          <w:rFonts w:ascii="Times New Roman" w:hAnsi="Times New Roman" w:cs="Times New Roman"/>
        </w:rPr>
        <w:t>ment</w:t>
      </w:r>
      <w:r w:rsidR="00215CE3">
        <w:rPr>
          <w:rFonts w:ascii="Times New Roman" w:hAnsi="Times New Roman" w:cs="Times New Roman"/>
        </w:rPr>
        <w:t xml:space="preserve"> or use </w:t>
      </w:r>
      <w:r w:rsidR="00704F97">
        <w:rPr>
          <w:rFonts w:ascii="Times New Roman" w:hAnsi="Times New Roman" w:cs="Times New Roman"/>
        </w:rPr>
        <w:t xml:space="preserve">of </w:t>
      </w:r>
      <w:r w:rsidR="00215CE3">
        <w:rPr>
          <w:rFonts w:ascii="Times New Roman" w:hAnsi="Times New Roman" w:cs="Times New Roman"/>
        </w:rPr>
        <w:t>ABM</w:t>
      </w:r>
      <w:r w:rsidR="00494190">
        <w:rPr>
          <w:rFonts w:ascii="Times New Roman" w:hAnsi="Times New Roman" w:cs="Times New Roman"/>
        </w:rPr>
        <w:t>s</w:t>
      </w:r>
      <w:r w:rsidR="00215CE3">
        <w:rPr>
          <w:rFonts w:ascii="Times New Roman" w:hAnsi="Times New Roman" w:cs="Times New Roman"/>
        </w:rPr>
        <w:t xml:space="preserve"> has been </w:t>
      </w:r>
      <w:r w:rsidR="00704F97">
        <w:rPr>
          <w:rFonts w:ascii="Times New Roman" w:hAnsi="Times New Roman" w:cs="Times New Roman"/>
        </w:rPr>
        <w:t xml:space="preserve">steadily </w:t>
      </w:r>
      <w:r w:rsidR="00494190">
        <w:rPr>
          <w:rFonts w:ascii="Times New Roman" w:hAnsi="Times New Roman" w:cs="Times New Roman"/>
        </w:rPr>
        <w:t>increasing</w:t>
      </w:r>
      <w:r w:rsidR="00215CE3">
        <w:rPr>
          <w:rFonts w:ascii="Times New Roman" w:hAnsi="Times New Roman" w:cs="Times New Roman"/>
        </w:rPr>
        <w:t xml:space="preserve"> in a</w:t>
      </w:r>
      <w:r w:rsidR="003A7255">
        <w:rPr>
          <w:rFonts w:ascii="Times New Roman" w:hAnsi="Times New Roman" w:cs="Times New Roman"/>
        </w:rPr>
        <w:t xml:space="preserve">n exponential </w:t>
      </w:r>
      <w:r w:rsidR="00215CE3">
        <w:rPr>
          <w:rFonts w:ascii="Times New Roman" w:hAnsi="Times New Roman" w:cs="Times New Roman"/>
        </w:rPr>
        <w:t xml:space="preserve">rate since </w:t>
      </w:r>
      <w:r w:rsidR="007A281A">
        <w:rPr>
          <w:rFonts w:ascii="Times New Roman" w:hAnsi="Times New Roman" w:cs="Times New Roman"/>
        </w:rPr>
        <w:t xml:space="preserve">the </w:t>
      </w:r>
      <w:r w:rsidR="00370E40">
        <w:rPr>
          <w:rFonts w:ascii="Times New Roman" w:hAnsi="Times New Roman" w:cs="Times New Roman"/>
        </w:rPr>
        <w:t>mid-19</w:t>
      </w:r>
      <w:r w:rsidR="00370E40" w:rsidRPr="003A7255">
        <w:rPr>
          <w:rFonts w:ascii="Times New Roman" w:hAnsi="Times New Roman" w:cs="Times New Roman"/>
        </w:rPr>
        <w:t>9</w:t>
      </w:r>
      <w:r w:rsidR="00370E40">
        <w:rPr>
          <w:rFonts w:ascii="Times New Roman" w:hAnsi="Times New Roman" w:cs="Times New Roman"/>
        </w:rPr>
        <w:t>0s</w:t>
      </w:r>
      <w:r w:rsidR="00215CE3">
        <w:rPr>
          <w:rFonts w:ascii="Times New Roman" w:hAnsi="Times New Roman" w:cs="Times New Roman"/>
        </w:rPr>
        <w:t xml:space="preserve"> (Fig. 1),</w:t>
      </w:r>
      <w:r w:rsidR="007F7B41">
        <w:rPr>
          <w:rFonts w:ascii="Times New Roman" w:hAnsi="Times New Roman" w:cs="Times New Roman"/>
        </w:rPr>
        <w:t xml:space="preserve"> </w:t>
      </w:r>
      <w:r w:rsidR="00BA43FB">
        <w:rPr>
          <w:rFonts w:ascii="Times New Roman" w:hAnsi="Times New Roman" w:cs="Times New Roman"/>
        </w:rPr>
        <w:t>ranging across such research fields as</w:t>
      </w:r>
      <w:r w:rsidR="00215CE3">
        <w:rPr>
          <w:rFonts w:ascii="Times New Roman" w:hAnsi="Times New Roman" w:cs="Times New Roman"/>
        </w:rPr>
        <w:t xml:space="preserve"> ecology, </w:t>
      </w:r>
      <w:r w:rsidR="007F7B41" w:rsidRPr="007F7B41">
        <w:rPr>
          <w:rFonts w:ascii="Times New Roman" w:hAnsi="Times New Roman" w:cs="Times New Roman"/>
        </w:rPr>
        <w:t>human</w:t>
      </w:r>
      <w:r w:rsidR="00494190">
        <w:rPr>
          <w:rFonts w:ascii="Times New Roman" w:hAnsi="Times New Roman" w:cs="Times New Roman"/>
        </w:rPr>
        <w:t>-</w:t>
      </w:r>
      <w:r w:rsidR="007F7B41" w:rsidRPr="007F7B41">
        <w:rPr>
          <w:rFonts w:ascii="Times New Roman" w:hAnsi="Times New Roman" w:cs="Times New Roman"/>
        </w:rPr>
        <w:t>environment science,</w:t>
      </w:r>
      <w:r w:rsidR="00381E57">
        <w:rPr>
          <w:rFonts w:ascii="Times New Roman" w:hAnsi="Times New Roman" w:cs="Times New Roman"/>
        </w:rPr>
        <w:t xml:space="preserve"> epidemiology,</w:t>
      </w:r>
      <w:r w:rsidR="007F7B41" w:rsidRPr="007F7B41">
        <w:rPr>
          <w:rFonts w:ascii="Times New Roman" w:hAnsi="Times New Roman" w:cs="Times New Roman"/>
        </w:rPr>
        <w:t xml:space="preserve"> </w:t>
      </w:r>
      <w:r w:rsidR="007F7B41">
        <w:rPr>
          <w:rFonts w:ascii="Times New Roman" w:hAnsi="Times New Roman" w:cs="Times New Roman"/>
        </w:rPr>
        <w:t xml:space="preserve">land </w:t>
      </w:r>
      <w:r w:rsidR="00303514">
        <w:rPr>
          <w:rFonts w:ascii="Times New Roman" w:hAnsi="Times New Roman" w:cs="Times New Roman"/>
        </w:rPr>
        <w:t>system</w:t>
      </w:r>
      <w:r w:rsidR="007F7B41">
        <w:rPr>
          <w:rFonts w:ascii="Times New Roman" w:hAnsi="Times New Roman" w:cs="Times New Roman"/>
        </w:rPr>
        <w:t xml:space="preserve"> science, and </w:t>
      </w:r>
      <w:r w:rsidR="007F7B41" w:rsidRPr="007F7B41">
        <w:rPr>
          <w:rFonts w:ascii="Times New Roman" w:hAnsi="Times New Roman" w:cs="Times New Roman"/>
        </w:rPr>
        <w:t>sociology</w:t>
      </w:r>
      <w:r w:rsidR="007F7B41">
        <w:rPr>
          <w:rFonts w:ascii="Times New Roman" w:hAnsi="Times New Roman" w:cs="Times New Roman"/>
        </w:rPr>
        <w:t>.</w:t>
      </w:r>
      <w:r w:rsidR="00A24032">
        <w:rPr>
          <w:rFonts w:ascii="Times New Roman" w:hAnsi="Times New Roman" w:cs="Times New Roman"/>
        </w:rPr>
        <w:t xml:space="preserve"> This increasing </w:t>
      </w:r>
      <w:r w:rsidR="00BA43FB">
        <w:rPr>
          <w:rFonts w:ascii="Times New Roman" w:hAnsi="Times New Roman" w:cs="Times New Roman"/>
        </w:rPr>
        <w:t>interest and use is</w:t>
      </w:r>
      <w:r w:rsidR="00704F97">
        <w:rPr>
          <w:rFonts w:ascii="Times New Roman" w:hAnsi="Times New Roman" w:cs="Times New Roman"/>
        </w:rPr>
        <w:t xml:space="preserve"> </w:t>
      </w:r>
      <w:r w:rsidR="00381E57">
        <w:rPr>
          <w:rFonts w:ascii="Times New Roman" w:hAnsi="Times New Roman" w:cs="Times New Roman"/>
        </w:rPr>
        <w:t xml:space="preserve">largely </w:t>
      </w:r>
      <w:r w:rsidR="00704F97">
        <w:rPr>
          <w:rFonts w:ascii="Times New Roman" w:hAnsi="Times New Roman" w:cs="Times New Roman"/>
        </w:rPr>
        <w:t>rooted in ABM’s unique power of</w:t>
      </w:r>
      <w:r w:rsidR="00A24032">
        <w:rPr>
          <w:rFonts w:ascii="Times New Roman" w:hAnsi="Times New Roman" w:cs="Times New Roman"/>
        </w:rPr>
        <w:t xml:space="preserve"> </w:t>
      </w:r>
      <w:r w:rsidR="00A24032" w:rsidRPr="00FC619B">
        <w:rPr>
          <w:rFonts w:ascii="Times New Roman" w:hAnsi="Times New Roman" w:cs="Times New Roman"/>
        </w:rPr>
        <w:t>represent</w:t>
      </w:r>
      <w:r w:rsidR="00A24032">
        <w:rPr>
          <w:rFonts w:ascii="Times New Roman" w:hAnsi="Times New Roman" w:cs="Times New Roman"/>
        </w:rPr>
        <w:t>ing</w:t>
      </w:r>
      <w:r w:rsidR="00BA43FB">
        <w:rPr>
          <w:rFonts w:ascii="Times New Roman" w:hAnsi="Times New Roman" w:cs="Times New Roman"/>
        </w:rPr>
        <w:t xml:space="preserve"> </w:t>
      </w:r>
      <w:r w:rsidR="00A932AE">
        <w:rPr>
          <w:rFonts w:ascii="Times New Roman" w:hAnsi="Times New Roman" w:cs="Times New Roman"/>
        </w:rPr>
        <w:t>agent</w:t>
      </w:r>
      <w:r w:rsidR="00BA43FB">
        <w:rPr>
          <w:rFonts w:ascii="Times New Roman" w:hAnsi="Times New Roman" w:cs="Times New Roman"/>
        </w:rPr>
        <w:t>-environment interactions,</w:t>
      </w:r>
      <w:r w:rsidR="00A24032">
        <w:rPr>
          <w:rFonts w:ascii="Times New Roman" w:hAnsi="Times New Roman" w:cs="Times New Roman"/>
        </w:rPr>
        <w:t xml:space="preserve"> local level information and</w:t>
      </w:r>
      <w:r w:rsidR="00A24032" w:rsidRPr="00FC619B">
        <w:rPr>
          <w:rFonts w:ascii="Times New Roman" w:hAnsi="Times New Roman" w:cs="Times New Roman"/>
        </w:rPr>
        <w:t xml:space="preserve"> heterogeneity, nonlinearity, feedback, </w:t>
      </w:r>
      <w:r w:rsidR="00A24032">
        <w:rPr>
          <w:rFonts w:ascii="Times New Roman" w:hAnsi="Times New Roman" w:cs="Times New Roman"/>
        </w:rPr>
        <w:t xml:space="preserve">and </w:t>
      </w:r>
      <w:r w:rsidR="00A24032" w:rsidRPr="00FC619B">
        <w:rPr>
          <w:rFonts w:ascii="Times New Roman" w:hAnsi="Times New Roman" w:cs="Times New Roman"/>
        </w:rPr>
        <w:t>individual-level activity and decision-making</w:t>
      </w:r>
      <w:r w:rsidR="00A24032">
        <w:rPr>
          <w:rFonts w:ascii="Times New Roman" w:hAnsi="Times New Roman" w:cs="Times New Roman"/>
        </w:rPr>
        <w:t xml:space="preserve"> </w:t>
      </w:r>
      <w:r w:rsidR="00B1026D">
        <w:rPr>
          <w:rFonts w:ascii="Times New Roman" w:hAnsi="Times New Roman" w:cs="Times New Roman"/>
        </w:rPr>
        <w:t xml:space="preserve">(e.g., </w:t>
      </w:r>
      <w:proofErr w:type="spellStart"/>
      <w:r w:rsidR="00392E3F" w:rsidRPr="00392E3F">
        <w:rPr>
          <w:rFonts w:ascii="Times New Roman" w:hAnsi="Times New Roman" w:cs="Times New Roman"/>
        </w:rPr>
        <w:t>Gimblett</w:t>
      </w:r>
      <w:proofErr w:type="spellEnd"/>
      <w:r w:rsidR="00392E3F" w:rsidRPr="00392E3F">
        <w:rPr>
          <w:rFonts w:ascii="Times New Roman" w:hAnsi="Times New Roman" w:cs="Times New Roman"/>
        </w:rPr>
        <w:t xml:space="preserve"> </w:t>
      </w:r>
      <w:r w:rsidR="00392E3F">
        <w:rPr>
          <w:rFonts w:ascii="Times New Roman" w:hAnsi="Times New Roman" w:cs="Times New Roman"/>
        </w:rPr>
        <w:t xml:space="preserve">2002; </w:t>
      </w:r>
      <w:r w:rsidR="00073F40">
        <w:rPr>
          <w:rFonts w:ascii="Times New Roman" w:hAnsi="Times New Roman" w:cs="Times New Roman"/>
        </w:rPr>
        <w:t xml:space="preserve">Parker et al. 2003; An et al. 2005; </w:t>
      </w:r>
      <w:r w:rsidR="00C512F7">
        <w:rPr>
          <w:rFonts w:ascii="Times New Roman" w:hAnsi="Times New Roman" w:cs="Times New Roman"/>
        </w:rPr>
        <w:t xml:space="preserve">An et al. 2014; </w:t>
      </w:r>
      <w:r w:rsidR="00B1026D">
        <w:rPr>
          <w:rFonts w:ascii="Times New Roman" w:hAnsi="Times New Roman" w:cs="Times New Roman"/>
        </w:rPr>
        <w:t>NRC 2014)</w:t>
      </w:r>
      <w:r w:rsidR="00BA43FB">
        <w:rPr>
          <w:rFonts w:ascii="Times New Roman" w:hAnsi="Times New Roman" w:cs="Times New Roman"/>
        </w:rPr>
        <w:t>.</w:t>
      </w:r>
      <w:r w:rsidR="00A2109C">
        <w:rPr>
          <w:rFonts w:ascii="Times New Roman" w:hAnsi="Times New Roman" w:cs="Times New Roman"/>
        </w:rPr>
        <w:t xml:space="preserve"> ABM</w:t>
      </w:r>
      <w:r w:rsidR="00BA43FB">
        <w:rPr>
          <w:rFonts w:ascii="Times New Roman" w:hAnsi="Times New Roman" w:cs="Times New Roman"/>
        </w:rPr>
        <w:t>’s</w:t>
      </w:r>
      <w:r w:rsidR="00A2109C">
        <w:rPr>
          <w:rFonts w:ascii="Times New Roman" w:hAnsi="Times New Roman" w:cs="Times New Roman"/>
        </w:rPr>
        <w:t xml:space="preserve"> </w:t>
      </w:r>
      <w:r w:rsidR="00BA43FB">
        <w:rPr>
          <w:rFonts w:ascii="Times New Roman" w:hAnsi="Times New Roman" w:cs="Times New Roman"/>
        </w:rPr>
        <w:t>are</w:t>
      </w:r>
      <w:r w:rsidR="00A2109C">
        <w:rPr>
          <w:rFonts w:ascii="Times New Roman" w:hAnsi="Times New Roman" w:cs="Times New Roman"/>
        </w:rPr>
        <w:t xml:space="preserve"> also useful for</w:t>
      </w:r>
      <w:r w:rsidR="00A24032" w:rsidRPr="00FC619B">
        <w:rPr>
          <w:rFonts w:ascii="Times New Roman" w:hAnsi="Times New Roman" w:cs="Times New Roman"/>
        </w:rPr>
        <w:t xml:space="preserve"> integrating data and models across multiple disciplines and</w:t>
      </w:r>
      <w:r w:rsidR="00466289">
        <w:rPr>
          <w:rFonts w:ascii="Times New Roman" w:hAnsi="Times New Roman" w:cs="Times New Roman"/>
        </w:rPr>
        <w:t xml:space="preserve"> for </w:t>
      </w:r>
      <w:r w:rsidR="00BA43FB">
        <w:rPr>
          <w:rFonts w:ascii="Times New Roman" w:hAnsi="Times New Roman" w:cs="Times New Roman"/>
        </w:rPr>
        <w:t>addressing problems across</w:t>
      </w:r>
      <w:r w:rsidR="00466289">
        <w:rPr>
          <w:rFonts w:ascii="Times New Roman" w:hAnsi="Times New Roman" w:cs="Times New Roman"/>
        </w:rPr>
        <w:t xml:space="preserve"> </w:t>
      </w:r>
      <w:r w:rsidR="00A2109C">
        <w:rPr>
          <w:rFonts w:ascii="Times New Roman" w:hAnsi="Times New Roman" w:cs="Times New Roman"/>
        </w:rPr>
        <w:t>spatial</w:t>
      </w:r>
      <w:r w:rsidR="00466289">
        <w:rPr>
          <w:rFonts w:ascii="Times New Roman" w:hAnsi="Times New Roman" w:cs="Times New Roman"/>
        </w:rPr>
        <w:t xml:space="preserve">, </w:t>
      </w:r>
      <w:r w:rsidR="00A2109C">
        <w:rPr>
          <w:rFonts w:ascii="Times New Roman" w:hAnsi="Times New Roman" w:cs="Times New Roman"/>
        </w:rPr>
        <w:t>temporal</w:t>
      </w:r>
      <w:r w:rsidR="00466289">
        <w:rPr>
          <w:rFonts w:ascii="Times New Roman" w:hAnsi="Times New Roman" w:cs="Times New Roman"/>
        </w:rPr>
        <w:t xml:space="preserve">, and </w:t>
      </w:r>
      <w:r w:rsidR="00A2109C">
        <w:rPr>
          <w:rFonts w:ascii="Times New Roman" w:hAnsi="Times New Roman" w:cs="Times New Roman"/>
        </w:rPr>
        <w:t xml:space="preserve">organizational </w:t>
      </w:r>
      <w:r w:rsidR="00A24032" w:rsidRPr="00FC619B">
        <w:rPr>
          <w:rFonts w:ascii="Times New Roman" w:hAnsi="Times New Roman" w:cs="Times New Roman"/>
        </w:rPr>
        <w:t>scales</w:t>
      </w:r>
      <w:r w:rsidR="00A2109C">
        <w:rPr>
          <w:rFonts w:ascii="Times New Roman" w:hAnsi="Times New Roman" w:cs="Times New Roman"/>
        </w:rPr>
        <w:t xml:space="preserve"> (An et al. 2005</w:t>
      </w:r>
      <w:r w:rsidR="00A10614">
        <w:rPr>
          <w:rFonts w:ascii="Times New Roman" w:hAnsi="Times New Roman" w:cs="Times New Roman"/>
        </w:rPr>
        <w:t>, An et al. 2014</w:t>
      </w:r>
      <w:r w:rsidR="00A2109C">
        <w:rPr>
          <w:rFonts w:ascii="Times New Roman" w:hAnsi="Times New Roman" w:cs="Times New Roman"/>
        </w:rPr>
        <w:t xml:space="preserve">). </w:t>
      </w:r>
    </w:p>
    <w:p w14:paraId="50F6D783" w14:textId="2172CB51" w:rsidR="00A2109C" w:rsidRDefault="00E75BA1" w:rsidP="00A2109C">
      <w:pPr>
        <w:ind w:firstLine="720"/>
        <w:rPr>
          <w:rFonts w:ascii="Times New Roman" w:hAnsi="Times New Roman" w:cs="Times New Roman"/>
        </w:rPr>
      </w:pPr>
      <w:r>
        <w:rPr>
          <w:rFonts w:ascii="Times New Roman" w:hAnsi="Times New Roman" w:cs="Times New Roman"/>
        </w:rPr>
        <w:t>The increasing recognition and application of ABMs in a wide range of disciplines, as indeed predicated on the power of ABM, should not warrant overlooking or downplaying a series of challenges regarding ABM model validation, scalability, transparency, reusability, modeling of human decision making, hunger for data, and difficulty in handling big data (see Section 2 Background). These challenges, if not addressed with high priority in ABM research, may lead to inadequate or inappropriate ABM uses and results, and become constraints on advancing the science in question.</w:t>
      </w:r>
      <w:r w:rsidR="00256367">
        <w:rPr>
          <w:rFonts w:ascii="Times New Roman" w:hAnsi="Times New Roman" w:cs="Times New Roman"/>
          <w:noProof/>
        </w:rPr>
        <w:drawing>
          <wp:anchor distT="0" distB="0" distL="114300" distR="114300" simplePos="0" relativeHeight="251701248" behindDoc="0" locked="0" layoutInCell="1" allowOverlap="1" wp14:anchorId="7FEDAE27" wp14:editId="60CB3460">
            <wp:simplePos x="0" y="0"/>
            <wp:positionH relativeFrom="margin">
              <wp:posOffset>3165475</wp:posOffset>
            </wp:positionH>
            <wp:positionV relativeFrom="margin">
              <wp:posOffset>3451225</wp:posOffset>
            </wp:positionV>
            <wp:extent cx="2488565" cy="1952625"/>
            <wp:effectExtent l="0" t="0" r="698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565" cy="1952625"/>
                    </a:xfrm>
                    <a:prstGeom prst="rect">
                      <a:avLst/>
                    </a:prstGeom>
                    <a:noFill/>
                  </pic:spPr>
                </pic:pic>
              </a:graphicData>
            </a:graphic>
            <wp14:sizeRelH relativeFrom="margin">
              <wp14:pctWidth>0</wp14:pctWidth>
            </wp14:sizeRelH>
            <wp14:sizeRelV relativeFrom="margin">
              <wp14:pctHeight>0</wp14:pctHeight>
            </wp14:sizeRelV>
          </wp:anchor>
        </w:drawing>
      </w:r>
      <w:r w:rsidR="00F33EEE">
        <w:rPr>
          <w:rFonts w:ascii="Times New Roman" w:hAnsi="Times New Roman" w:cs="Times New Roman"/>
        </w:rPr>
        <w:t xml:space="preserve"> </w:t>
      </w:r>
      <w:r w:rsidR="00BA43FB">
        <w:rPr>
          <w:rFonts w:ascii="Times New Roman" w:hAnsi="Times New Roman" w:cs="Times New Roman"/>
        </w:rPr>
        <w:t>Major advances in ABM’s notwithstanding</w:t>
      </w:r>
      <w:r w:rsidR="00A2109C">
        <w:rPr>
          <w:rFonts w:ascii="Times New Roman" w:hAnsi="Times New Roman" w:cs="Times New Roman"/>
        </w:rPr>
        <w:t xml:space="preserve">, </w:t>
      </w:r>
      <w:r w:rsidR="008D4F54">
        <w:rPr>
          <w:rFonts w:ascii="Times New Roman" w:hAnsi="Times New Roman" w:cs="Times New Roman"/>
        </w:rPr>
        <w:t>a range of challenges still beset ABM developers and user</w:t>
      </w:r>
      <w:r w:rsidR="0020028E">
        <w:rPr>
          <w:rFonts w:ascii="Times New Roman" w:hAnsi="Times New Roman" w:cs="Times New Roman"/>
        </w:rPr>
        <w:t>s</w:t>
      </w:r>
      <w:r w:rsidR="00AF2E0A">
        <w:rPr>
          <w:rFonts w:ascii="Times New Roman" w:hAnsi="Times New Roman" w:cs="Times New Roman"/>
        </w:rPr>
        <w:t>.</w:t>
      </w:r>
      <w:r w:rsidR="0020028E">
        <w:rPr>
          <w:rFonts w:ascii="Times New Roman" w:hAnsi="Times New Roman" w:cs="Times New Roman"/>
        </w:rPr>
        <w:t xml:space="preserve"> </w:t>
      </w:r>
      <w:r w:rsidR="00BA43FB">
        <w:rPr>
          <w:rFonts w:ascii="Times New Roman" w:hAnsi="Times New Roman" w:cs="Times New Roman"/>
        </w:rPr>
        <w:t>These</w:t>
      </w:r>
      <w:r w:rsidR="006339E1">
        <w:rPr>
          <w:rFonts w:ascii="Times New Roman" w:hAnsi="Times New Roman" w:cs="Times New Roman"/>
        </w:rPr>
        <w:t xml:space="preserve"> challenges</w:t>
      </w:r>
      <w:r w:rsidR="00BA43FB">
        <w:rPr>
          <w:rFonts w:ascii="Times New Roman" w:hAnsi="Times New Roman" w:cs="Times New Roman"/>
        </w:rPr>
        <w:t xml:space="preserve"> include</w:t>
      </w:r>
      <w:r w:rsidR="006339E1">
        <w:rPr>
          <w:rFonts w:ascii="Times New Roman" w:hAnsi="Times New Roman" w:cs="Times New Roman"/>
        </w:rPr>
        <w:t xml:space="preserve"> difficulty in model verification and validation, sharp learning curve</w:t>
      </w:r>
      <w:r w:rsidR="00494190">
        <w:rPr>
          <w:rFonts w:ascii="Times New Roman" w:hAnsi="Times New Roman" w:cs="Times New Roman"/>
        </w:rPr>
        <w:t>s</w:t>
      </w:r>
      <w:r w:rsidR="006339E1">
        <w:rPr>
          <w:rFonts w:ascii="Times New Roman" w:hAnsi="Times New Roman" w:cs="Times New Roman"/>
        </w:rPr>
        <w:t xml:space="preserve"> for non-modeling experts (novice</w:t>
      </w:r>
      <w:r w:rsidR="001A1C74">
        <w:rPr>
          <w:rFonts w:ascii="Times New Roman" w:hAnsi="Times New Roman" w:cs="Times New Roman"/>
        </w:rPr>
        <w:t>s</w:t>
      </w:r>
      <w:r w:rsidR="006339E1">
        <w:rPr>
          <w:rFonts w:ascii="Times New Roman" w:hAnsi="Times New Roman" w:cs="Times New Roman"/>
        </w:rPr>
        <w:t xml:space="preserve"> in particular)</w:t>
      </w:r>
      <w:r w:rsidR="0020028E">
        <w:rPr>
          <w:rFonts w:ascii="Times New Roman" w:hAnsi="Times New Roman" w:cs="Times New Roman"/>
        </w:rPr>
        <w:t xml:space="preserve">, </w:t>
      </w:r>
      <w:r w:rsidR="006339E1">
        <w:rPr>
          <w:rFonts w:ascii="Times New Roman" w:hAnsi="Times New Roman" w:cs="Times New Roman"/>
        </w:rPr>
        <w:t xml:space="preserve">lack of common standards or </w:t>
      </w:r>
      <w:r w:rsidR="0020028E">
        <w:rPr>
          <w:rFonts w:ascii="Times New Roman" w:hAnsi="Times New Roman" w:cs="Times New Roman"/>
        </w:rPr>
        <w:t>protocols</w:t>
      </w:r>
      <w:r w:rsidR="00466289">
        <w:rPr>
          <w:rFonts w:ascii="Times New Roman" w:hAnsi="Times New Roman" w:cs="Times New Roman"/>
        </w:rPr>
        <w:t xml:space="preserve"> (</w:t>
      </w:r>
      <w:r w:rsidR="00071E07">
        <w:rPr>
          <w:rFonts w:ascii="Times New Roman" w:hAnsi="Times New Roman" w:cs="Times New Roman"/>
        </w:rPr>
        <w:t>with a few exceptions</w:t>
      </w:r>
      <w:r w:rsidR="00466289">
        <w:rPr>
          <w:rFonts w:ascii="Times New Roman" w:hAnsi="Times New Roman" w:cs="Times New Roman"/>
        </w:rPr>
        <w:t xml:space="preserve">, </w:t>
      </w:r>
      <w:r w:rsidR="00071E07">
        <w:rPr>
          <w:rFonts w:ascii="Times New Roman" w:hAnsi="Times New Roman" w:cs="Times New Roman"/>
        </w:rPr>
        <w:t xml:space="preserve">e.g., </w:t>
      </w:r>
      <w:r w:rsidR="00091963">
        <w:rPr>
          <w:rFonts w:ascii="Times New Roman" w:hAnsi="Times New Roman" w:cs="Times New Roman"/>
        </w:rPr>
        <w:t>Grimm et al. 2006</w:t>
      </w:r>
      <w:r w:rsidR="00291FE6">
        <w:rPr>
          <w:rFonts w:ascii="Times New Roman" w:hAnsi="Times New Roman" w:cs="Times New Roman"/>
        </w:rPr>
        <w:t>, 2010</w:t>
      </w:r>
      <w:r w:rsidR="00071E07">
        <w:rPr>
          <w:rFonts w:ascii="Times New Roman" w:hAnsi="Times New Roman" w:cs="Times New Roman"/>
        </w:rPr>
        <w:t>)</w:t>
      </w:r>
      <w:r w:rsidR="00466289">
        <w:rPr>
          <w:rFonts w:ascii="Times New Roman" w:hAnsi="Times New Roman" w:cs="Times New Roman"/>
        </w:rPr>
        <w:t xml:space="preserve">, and paucity of transparency and </w:t>
      </w:r>
      <w:r w:rsidR="00466289" w:rsidRPr="00FC619B">
        <w:rPr>
          <w:rFonts w:ascii="Times New Roman" w:hAnsi="Times New Roman" w:cs="Times New Roman"/>
        </w:rPr>
        <w:t>reusability</w:t>
      </w:r>
      <w:r w:rsidR="00466289">
        <w:rPr>
          <w:rFonts w:ascii="Times New Roman" w:hAnsi="Times New Roman" w:cs="Times New Roman"/>
        </w:rPr>
        <w:t xml:space="preserve"> </w:t>
      </w:r>
      <w:r w:rsidR="0020028E">
        <w:rPr>
          <w:rFonts w:ascii="Times New Roman" w:hAnsi="Times New Roman" w:cs="Times New Roman"/>
        </w:rPr>
        <w:t>(</w:t>
      </w:r>
      <w:r w:rsidR="00746802">
        <w:rPr>
          <w:rFonts w:ascii="Times New Roman" w:hAnsi="Times New Roman" w:cs="Times New Roman"/>
        </w:rPr>
        <w:t xml:space="preserve">e.g., </w:t>
      </w:r>
      <w:r w:rsidR="0020028E">
        <w:rPr>
          <w:rFonts w:ascii="Times New Roman" w:hAnsi="Times New Roman" w:cs="Times New Roman"/>
        </w:rPr>
        <w:t>Parker et al. 2003, An et al. 2005</w:t>
      </w:r>
      <w:r w:rsidR="00790ED2">
        <w:rPr>
          <w:rFonts w:ascii="Times New Roman" w:hAnsi="Times New Roman" w:cs="Times New Roman"/>
        </w:rPr>
        <w:t xml:space="preserve">, </w:t>
      </w:r>
      <w:r w:rsidR="00746802">
        <w:rPr>
          <w:rFonts w:ascii="Times New Roman" w:hAnsi="Times New Roman" w:cs="Times New Roman"/>
        </w:rPr>
        <w:t xml:space="preserve">An 2012, </w:t>
      </w:r>
      <w:r w:rsidR="00204640" w:rsidRPr="00204640">
        <w:rPr>
          <w:rFonts w:ascii="Times New Roman" w:hAnsi="Times New Roman" w:cs="Times New Roman"/>
        </w:rPr>
        <w:t>O'Sullivan</w:t>
      </w:r>
      <w:r w:rsidR="00204640">
        <w:rPr>
          <w:rFonts w:ascii="Times New Roman" w:hAnsi="Times New Roman" w:cs="Times New Roman"/>
        </w:rPr>
        <w:t xml:space="preserve"> et al. 2015</w:t>
      </w:r>
      <w:r w:rsidR="00746802">
        <w:rPr>
          <w:rFonts w:ascii="Times New Roman" w:hAnsi="Times New Roman" w:cs="Times New Roman"/>
        </w:rPr>
        <w:t>)</w:t>
      </w:r>
      <w:r w:rsidR="0020028E">
        <w:rPr>
          <w:rFonts w:ascii="Times New Roman" w:hAnsi="Times New Roman" w:cs="Times New Roman"/>
        </w:rPr>
        <w:t>.</w:t>
      </w:r>
      <w:r w:rsidR="00746802">
        <w:rPr>
          <w:rFonts w:ascii="Times New Roman" w:hAnsi="Times New Roman" w:cs="Times New Roman"/>
        </w:rPr>
        <w:t xml:space="preserve"> Equally (if not more) important</w:t>
      </w:r>
      <w:r w:rsidR="00071E07">
        <w:rPr>
          <w:rFonts w:ascii="Times New Roman" w:hAnsi="Times New Roman" w:cs="Times New Roman"/>
        </w:rPr>
        <w:t>,</w:t>
      </w:r>
      <w:r w:rsidR="003D7C51">
        <w:rPr>
          <w:rFonts w:ascii="Times New Roman" w:hAnsi="Times New Roman" w:cs="Times New Roman"/>
        </w:rPr>
        <w:t xml:space="preserve"> ABMs are </w:t>
      </w:r>
      <w:r w:rsidR="003D7C51" w:rsidRPr="00091963">
        <w:rPr>
          <w:rFonts w:ascii="Times New Roman" w:hAnsi="Times New Roman" w:cs="Times New Roman"/>
        </w:rPr>
        <w:t>largely</w:t>
      </w:r>
      <w:r w:rsidR="003D7C51">
        <w:rPr>
          <w:rFonts w:ascii="Times New Roman" w:hAnsi="Times New Roman" w:cs="Times New Roman"/>
        </w:rPr>
        <w:t xml:space="preserve"> developed</w:t>
      </w:r>
      <w:r w:rsidR="007C382D">
        <w:rPr>
          <w:rFonts w:ascii="Times New Roman" w:hAnsi="Times New Roman" w:cs="Times New Roman"/>
        </w:rPr>
        <w:t xml:space="preserve"> </w:t>
      </w:r>
      <w:r w:rsidR="00746802">
        <w:rPr>
          <w:rFonts w:ascii="Times New Roman" w:hAnsi="Times New Roman" w:cs="Times New Roman"/>
        </w:rPr>
        <w:t>either</w:t>
      </w:r>
      <w:r w:rsidR="00AE4061" w:rsidRPr="00AE4061">
        <w:rPr>
          <w:rFonts w:ascii="Times New Roman" w:hAnsi="Times New Roman" w:cs="Times New Roman"/>
        </w:rPr>
        <w:t xml:space="preserve"> </w:t>
      </w:r>
      <w:r w:rsidR="00AE4061">
        <w:rPr>
          <w:rFonts w:ascii="Times New Roman" w:hAnsi="Times New Roman" w:cs="Times New Roman"/>
        </w:rPr>
        <w:t>on</w:t>
      </w:r>
      <w:r w:rsidR="00AE4061" w:rsidRPr="00091963">
        <w:rPr>
          <w:rFonts w:ascii="Times New Roman" w:hAnsi="Times New Roman" w:cs="Times New Roman"/>
        </w:rPr>
        <w:t xml:space="preserve"> </w:t>
      </w:r>
      <w:r w:rsidR="00A932AE">
        <w:rPr>
          <w:rFonts w:ascii="Times New Roman" w:hAnsi="Times New Roman" w:cs="Times New Roman"/>
        </w:rPr>
        <w:t xml:space="preserve">a </w:t>
      </w:r>
      <w:r w:rsidR="00AE4061" w:rsidRPr="00091963">
        <w:rPr>
          <w:rFonts w:ascii="Times New Roman" w:hAnsi="Times New Roman" w:cs="Times New Roman"/>
        </w:rPr>
        <w:t>PC (</w:t>
      </w:r>
      <w:r w:rsidR="00A932AE">
        <w:rPr>
          <w:rFonts w:ascii="Times New Roman" w:hAnsi="Times New Roman" w:cs="Times New Roman"/>
        </w:rPr>
        <w:t xml:space="preserve">for exceptions </w:t>
      </w:r>
      <w:r w:rsidR="00AE4061">
        <w:rPr>
          <w:rFonts w:ascii="Times New Roman" w:hAnsi="Times New Roman" w:cs="Times New Roman"/>
        </w:rPr>
        <w:t xml:space="preserve">see Tang et al. 2011, Tang and </w:t>
      </w:r>
      <w:r w:rsidR="00AE4061" w:rsidRPr="00093B39">
        <w:rPr>
          <w:rFonts w:ascii="Times New Roman" w:hAnsi="Times New Roman" w:cs="Times New Roman"/>
        </w:rPr>
        <w:t>Bennett</w:t>
      </w:r>
      <w:r w:rsidR="00AE4061">
        <w:rPr>
          <w:rFonts w:ascii="Times New Roman" w:hAnsi="Times New Roman" w:cs="Times New Roman"/>
        </w:rPr>
        <w:t xml:space="preserve"> 2011</w:t>
      </w:r>
      <w:r w:rsidR="00AE4061" w:rsidRPr="00091963">
        <w:rPr>
          <w:rFonts w:ascii="Times New Roman" w:hAnsi="Times New Roman" w:cs="Times New Roman"/>
        </w:rPr>
        <w:t>)</w:t>
      </w:r>
      <w:r w:rsidR="00AE4061">
        <w:rPr>
          <w:rFonts w:ascii="Times New Roman" w:hAnsi="Times New Roman" w:cs="Times New Roman"/>
        </w:rPr>
        <w:t xml:space="preserve"> or</w:t>
      </w:r>
      <w:r w:rsidR="00746802">
        <w:rPr>
          <w:rFonts w:ascii="Times New Roman" w:hAnsi="Times New Roman" w:cs="Times New Roman"/>
        </w:rPr>
        <w:t xml:space="preserve"> on an ad hoc basis</w:t>
      </w:r>
      <w:r w:rsidR="00091963">
        <w:rPr>
          <w:rFonts w:ascii="Times New Roman" w:hAnsi="Times New Roman" w:cs="Times New Roman"/>
        </w:rPr>
        <w:t xml:space="preserve"> with substantial variation </w:t>
      </w:r>
      <w:r w:rsidR="00746802">
        <w:rPr>
          <w:rFonts w:ascii="Times New Roman" w:hAnsi="Times New Roman" w:cs="Times New Roman"/>
        </w:rPr>
        <w:t>in platform</w:t>
      </w:r>
      <w:r w:rsidR="00494190">
        <w:rPr>
          <w:rFonts w:ascii="Times New Roman" w:hAnsi="Times New Roman" w:cs="Times New Roman"/>
        </w:rPr>
        <w:t>s</w:t>
      </w:r>
      <w:r w:rsidR="00746802" w:rsidRPr="00FC619B">
        <w:rPr>
          <w:rFonts w:ascii="Times New Roman" w:hAnsi="Times New Roman" w:cs="Times New Roman"/>
        </w:rPr>
        <w:t xml:space="preserve">, </w:t>
      </w:r>
      <w:r w:rsidR="00746802">
        <w:rPr>
          <w:rFonts w:ascii="Times New Roman" w:hAnsi="Times New Roman" w:cs="Times New Roman"/>
        </w:rPr>
        <w:t>program</w:t>
      </w:r>
      <w:r w:rsidR="00642A93">
        <w:rPr>
          <w:rFonts w:ascii="Times New Roman" w:hAnsi="Times New Roman" w:cs="Times New Roman"/>
        </w:rPr>
        <w:t>ing</w:t>
      </w:r>
      <w:r w:rsidR="00746802">
        <w:rPr>
          <w:rFonts w:ascii="Times New Roman" w:hAnsi="Times New Roman" w:cs="Times New Roman"/>
        </w:rPr>
        <w:t xml:space="preserve"> </w:t>
      </w:r>
      <w:r w:rsidR="00746802" w:rsidRPr="00FC619B">
        <w:rPr>
          <w:rFonts w:ascii="Times New Roman" w:hAnsi="Times New Roman" w:cs="Times New Roman"/>
        </w:rPr>
        <w:t>language</w:t>
      </w:r>
      <w:r w:rsidR="00494190">
        <w:rPr>
          <w:rFonts w:ascii="Times New Roman" w:hAnsi="Times New Roman" w:cs="Times New Roman"/>
        </w:rPr>
        <w:t>s</w:t>
      </w:r>
      <w:r w:rsidR="00746802" w:rsidRPr="00FC619B">
        <w:rPr>
          <w:rFonts w:ascii="Times New Roman" w:hAnsi="Times New Roman" w:cs="Times New Roman"/>
        </w:rPr>
        <w:t>, model detail</w:t>
      </w:r>
      <w:r w:rsidR="00494190">
        <w:rPr>
          <w:rFonts w:ascii="Times New Roman" w:hAnsi="Times New Roman" w:cs="Times New Roman"/>
        </w:rPr>
        <w:t>s</w:t>
      </w:r>
      <w:r w:rsidR="00746802" w:rsidRPr="00FC619B">
        <w:rPr>
          <w:rFonts w:ascii="Times New Roman" w:hAnsi="Times New Roman" w:cs="Times New Roman"/>
        </w:rPr>
        <w:t xml:space="preserve"> and sophistication</w:t>
      </w:r>
      <w:r w:rsidR="00746802">
        <w:rPr>
          <w:rFonts w:ascii="Times New Roman" w:hAnsi="Times New Roman" w:cs="Times New Roman"/>
        </w:rPr>
        <w:t>, and the modeler’s preferences</w:t>
      </w:r>
      <w:r w:rsidR="00494190">
        <w:rPr>
          <w:rFonts w:ascii="Times New Roman" w:hAnsi="Times New Roman" w:cs="Times New Roman"/>
        </w:rPr>
        <w:t>.  These variations</w:t>
      </w:r>
      <w:r w:rsidR="00091963">
        <w:rPr>
          <w:rFonts w:ascii="Times New Roman" w:hAnsi="Times New Roman" w:cs="Times New Roman"/>
        </w:rPr>
        <w:t xml:space="preserve"> </w:t>
      </w:r>
      <w:r w:rsidR="00B92FB2">
        <w:rPr>
          <w:rFonts w:ascii="Times New Roman" w:hAnsi="Times New Roman" w:cs="Times New Roman"/>
        </w:rPr>
        <w:t>reduc</w:t>
      </w:r>
      <w:r w:rsidR="00494190">
        <w:rPr>
          <w:rFonts w:ascii="Times New Roman" w:hAnsi="Times New Roman" w:cs="Times New Roman"/>
        </w:rPr>
        <w:t>e</w:t>
      </w:r>
      <w:r w:rsidR="00B92FB2" w:rsidRPr="00091963">
        <w:rPr>
          <w:rFonts w:ascii="Times New Roman" w:hAnsi="Times New Roman" w:cs="Times New Roman"/>
        </w:rPr>
        <w:t xml:space="preserve"> </w:t>
      </w:r>
      <w:r w:rsidR="00091963" w:rsidRPr="00091963">
        <w:rPr>
          <w:rFonts w:ascii="Times New Roman" w:hAnsi="Times New Roman" w:cs="Times New Roman"/>
        </w:rPr>
        <w:t>the capacity to facilitate high performance computing</w:t>
      </w:r>
      <w:r w:rsidR="00091963">
        <w:rPr>
          <w:rFonts w:ascii="Times New Roman" w:hAnsi="Times New Roman" w:cs="Times New Roman"/>
        </w:rPr>
        <w:t xml:space="preserve"> and handle big data</w:t>
      </w:r>
      <w:r w:rsidR="00DC10BE">
        <w:rPr>
          <w:rFonts w:ascii="Times New Roman" w:hAnsi="Times New Roman" w:cs="Times New Roman"/>
        </w:rPr>
        <w:t xml:space="preserve">, </w:t>
      </w:r>
      <w:r w:rsidR="00011AFB">
        <w:rPr>
          <w:rFonts w:ascii="Times New Roman" w:hAnsi="Times New Roman" w:cs="Times New Roman"/>
          <w:shd w:val="clear" w:color="auto" w:fill="FFFFFF"/>
        </w:rPr>
        <w:t xml:space="preserve">especially spatially </w:t>
      </w:r>
      <w:r w:rsidR="00790ED2">
        <w:rPr>
          <w:rFonts w:ascii="Times New Roman" w:hAnsi="Times New Roman" w:cs="Times New Roman"/>
          <w:shd w:val="clear" w:color="auto" w:fill="FFFFFF"/>
        </w:rPr>
        <w:t xml:space="preserve">and potentially temporally </w:t>
      </w:r>
      <w:r w:rsidR="00011AFB">
        <w:rPr>
          <w:rFonts w:ascii="Times New Roman" w:hAnsi="Times New Roman" w:cs="Times New Roman"/>
          <w:shd w:val="clear" w:color="auto" w:fill="FFFFFF"/>
        </w:rPr>
        <w:t>explicit data</w:t>
      </w:r>
      <w:r w:rsidR="00746802">
        <w:rPr>
          <w:rFonts w:ascii="Times New Roman" w:hAnsi="Times New Roman" w:cs="Times New Roman"/>
        </w:rPr>
        <w:t>.</w:t>
      </w:r>
      <w:r w:rsidR="00AF2E0A" w:rsidRPr="00AF2E0A">
        <w:rPr>
          <w:rFonts w:ascii="Times New Roman" w:hAnsi="Times New Roman" w:cs="Times New Roman"/>
        </w:rPr>
        <w:t xml:space="preserve"> </w:t>
      </w:r>
      <w:r w:rsidR="00071E07">
        <w:rPr>
          <w:rFonts w:ascii="Times New Roman" w:hAnsi="Times New Roman" w:cs="Times New Roman"/>
        </w:rPr>
        <w:t>These</w:t>
      </w:r>
      <w:r w:rsidR="00AF2E0A">
        <w:rPr>
          <w:rFonts w:ascii="Times New Roman" w:hAnsi="Times New Roman" w:cs="Times New Roman"/>
        </w:rPr>
        <w:t xml:space="preserve"> difficulties</w:t>
      </w:r>
      <w:r w:rsidR="00494190">
        <w:rPr>
          <w:rFonts w:ascii="Times New Roman" w:hAnsi="Times New Roman" w:cs="Times New Roman"/>
        </w:rPr>
        <w:t>, in turn,</w:t>
      </w:r>
      <w:r w:rsidR="00AF2E0A">
        <w:rPr>
          <w:rFonts w:ascii="Times New Roman" w:hAnsi="Times New Roman" w:cs="Times New Roman"/>
        </w:rPr>
        <w:t xml:space="preserve"> may </w:t>
      </w:r>
      <w:r w:rsidR="00B45E15">
        <w:rPr>
          <w:rFonts w:ascii="Times New Roman" w:hAnsi="Times New Roman" w:cs="Times New Roman"/>
        </w:rPr>
        <w:t xml:space="preserve">partially </w:t>
      </w:r>
      <w:r w:rsidR="00AF2E0A">
        <w:rPr>
          <w:rFonts w:ascii="Times New Roman" w:hAnsi="Times New Roman" w:cs="Times New Roman"/>
        </w:rPr>
        <w:t xml:space="preserve">account for </w:t>
      </w:r>
      <w:r w:rsidR="00B45E15">
        <w:rPr>
          <w:rFonts w:ascii="Times New Roman" w:hAnsi="Times New Roman" w:cs="Times New Roman"/>
        </w:rPr>
        <w:t xml:space="preserve">some </w:t>
      </w:r>
      <w:r w:rsidR="00AF2E0A">
        <w:rPr>
          <w:rFonts w:ascii="Times New Roman" w:hAnsi="Times New Roman" w:cs="Times New Roman"/>
        </w:rPr>
        <w:t>hesitance, misuse, misunderstanding, or doubt about ABM (</w:t>
      </w:r>
      <w:proofErr w:type="spellStart"/>
      <w:r w:rsidR="00AF2E0A">
        <w:rPr>
          <w:rFonts w:ascii="Times New Roman" w:hAnsi="Times New Roman" w:cs="Times New Roman"/>
        </w:rPr>
        <w:t>Couclelis</w:t>
      </w:r>
      <w:proofErr w:type="spellEnd"/>
      <w:r w:rsidR="00AF2E0A">
        <w:rPr>
          <w:rFonts w:ascii="Times New Roman" w:hAnsi="Times New Roman" w:cs="Times New Roman"/>
        </w:rPr>
        <w:t xml:space="preserve"> </w:t>
      </w:r>
      <w:r w:rsidR="00093B39" w:rsidRPr="00093B39">
        <w:rPr>
          <w:rFonts w:ascii="Times New Roman" w:hAnsi="Times New Roman" w:cs="Times New Roman"/>
        </w:rPr>
        <w:t>2002</w:t>
      </w:r>
      <w:r w:rsidR="00AF2E0A" w:rsidRPr="00093B39">
        <w:rPr>
          <w:rFonts w:ascii="Times New Roman" w:hAnsi="Times New Roman" w:cs="Times New Roman"/>
        </w:rPr>
        <w:t>)</w:t>
      </w:r>
      <w:r w:rsidR="00AF2E0A">
        <w:rPr>
          <w:rFonts w:ascii="Times New Roman" w:hAnsi="Times New Roman" w:cs="Times New Roman"/>
        </w:rPr>
        <w:t>.</w:t>
      </w:r>
      <w:r>
        <w:rPr>
          <w:rFonts w:ascii="Times New Roman" w:hAnsi="Times New Roman" w:cs="Times New Roman"/>
        </w:rPr>
        <w:t xml:space="preserve"> </w:t>
      </w:r>
    </w:p>
    <w:p w14:paraId="118422D0" w14:textId="2D2A23DA" w:rsidR="001A1C74" w:rsidRDefault="00DC10BE" w:rsidP="001A1C74">
      <w:pPr>
        <w:ind w:firstLine="720"/>
        <w:rPr>
          <w:rFonts w:ascii="Times New Roman" w:hAnsi="Times New Roman" w:cs="Times New Roman"/>
        </w:rPr>
      </w:pPr>
      <w:r>
        <w:rPr>
          <w:rFonts w:ascii="Times New Roman" w:hAnsi="Times New Roman" w:cs="Times New Roman"/>
        </w:rPr>
        <w:t>In the context of</w:t>
      </w:r>
      <w:r w:rsidR="00642A93">
        <w:rPr>
          <w:rFonts w:ascii="Times New Roman" w:hAnsi="Times New Roman" w:cs="Times New Roman"/>
        </w:rPr>
        <w:t xml:space="preserve"> these challenges</w:t>
      </w:r>
      <w:r w:rsidR="00381E57">
        <w:rPr>
          <w:rFonts w:ascii="Times New Roman" w:hAnsi="Times New Roman" w:cs="Times New Roman"/>
        </w:rPr>
        <w:t xml:space="preserve">, </w:t>
      </w:r>
      <w:r w:rsidR="00642A93">
        <w:rPr>
          <w:rFonts w:ascii="Times New Roman" w:hAnsi="Times New Roman" w:cs="Times New Roman"/>
        </w:rPr>
        <w:t xml:space="preserve">the </w:t>
      </w:r>
      <w:r w:rsidR="00642A93" w:rsidRPr="00642A93">
        <w:rPr>
          <w:rFonts w:ascii="Times New Roman" w:hAnsi="Times New Roman" w:cs="Times New Roman"/>
          <w:b/>
        </w:rPr>
        <w:t>goal</w:t>
      </w:r>
      <w:r w:rsidR="00642A93">
        <w:rPr>
          <w:rFonts w:ascii="Times New Roman" w:hAnsi="Times New Roman" w:cs="Times New Roman"/>
        </w:rPr>
        <w:t xml:space="preserve"> of </w:t>
      </w:r>
      <w:r w:rsidR="00381E57">
        <w:rPr>
          <w:rFonts w:ascii="Times New Roman" w:hAnsi="Times New Roman" w:cs="Times New Roman"/>
        </w:rPr>
        <w:t xml:space="preserve">this synthetic article is to </w:t>
      </w:r>
      <w:r>
        <w:rPr>
          <w:rFonts w:ascii="Times New Roman" w:hAnsi="Times New Roman" w:cs="Times New Roman"/>
        </w:rPr>
        <w:t>advance</w:t>
      </w:r>
      <w:r w:rsidR="00381E57">
        <w:rPr>
          <w:rFonts w:ascii="Times New Roman" w:hAnsi="Times New Roman" w:cs="Times New Roman"/>
        </w:rPr>
        <w:t xml:space="preserve"> </w:t>
      </w:r>
      <w:r w:rsidR="00642A93" w:rsidRPr="00FC619B">
        <w:rPr>
          <w:rFonts w:ascii="Times New Roman" w:hAnsi="Times New Roman" w:cs="Times New Roman"/>
        </w:rPr>
        <w:t>the science and application of agent-based models (ABM</w:t>
      </w:r>
      <w:r w:rsidR="00494190">
        <w:rPr>
          <w:rFonts w:ascii="Times New Roman" w:hAnsi="Times New Roman" w:cs="Times New Roman"/>
        </w:rPr>
        <w:t>s</w:t>
      </w:r>
      <w:r w:rsidR="00642A93" w:rsidRPr="00FC619B">
        <w:rPr>
          <w:rFonts w:ascii="Times New Roman" w:hAnsi="Times New Roman" w:cs="Times New Roman"/>
        </w:rPr>
        <w:t xml:space="preserve">) in the </w:t>
      </w:r>
      <w:r w:rsidR="00AE4061" w:rsidRPr="00AE4061">
        <w:rPr>
          <w:rFonts w:ascii="Times New Roman" w:hAnsi="Times New Roman" w:cs="Times New Roman"/>
        </w:rPr>
        <w:t>social, human-environment, and life sciences</w:t>
      </w:r>
      <w:r w:rsidR="00B1026D">
        <w:rPr>
          <w:rFonts w:ascii="Times New Roman" w:hAnsi="Times New Roman" w:cs="Times New Roman"/>
          <w:i/>
        </w:rPr>
        <w:t xml:space="preserve"> </w:t>
      </w:r>
      <w:r w:rsidR="001A1C74" w:rsidRPr="00F80001">
        <w:rPr>
          <w:rFonts w:ascii="Times New Roman" w:hAnsi="Times New Roman" w:cs="Times New Roman"/>
        </w:rPr>
        <w:t>with the</w:t>
      </w:r>
      <w:r w:rsidR="001A1C74">
        <w:rPr>
          <w:rFonts w:ascii="Times New Roman" w:hAnsi="Times New Roman" w:cs="Times New Roman"/>
        </w:rPr>
        <w:t xml:space="preserve"> </w:t>
      </w:r>
      <w:r w:rsidR="001A1C74" w:rsidRPr="00381E57">
        <w:rPr>
          <w:rFonts w:ascii="Times New Roman" w:hAnsi="Times New Roman" w:cs="Times New Roman"/>
          <w:b/>
        </w:rPr>
        <w:t>objectives</w:t>
      </w:r>
      <w:r w:rsidR="001A1C74">
        <w:rPr>
          <w:rFonts w:ascii="Times New Roman" w:hAnsi="Times New Roman" w:cs="Times New Roman"/>
        </w:rPr>
        <w:t xml:space="preserve"> of</w:t>
      </w:r>
      <w:r w:rsidR="00381E57">
        <w:rPr>
          <w:rFonts w:ascii="Times New Roman" w:hAnsi="Times New Roman" w:cs="Times New Roman"/>
        </w:rPr>
        <w:t>: 1)</w:t>
      </w:r>
      <w:r w:rsidR="001A1C74">
        <w:rPr>
          <w:rFonts w:ascii="Times New Roman" w:hAnsi="Times New Roman" w:cs="Times New Roman"/>
        </w:rPr>
        <w:t xml:space="preserve"> </w:t>
      </w:r>
      <w:r>
        <w:rPr>
          <w:rFonts w:ascii="Times New Roman" w:hAnsi="Times New Roman" w:cs="Times New Roman"/>
        </w:rPr>
        <w:t>updat</w:t>
      </w:r>
      <w:r w:rsidR="001A1C74">
        <w:rPr>
          <w:rFonts w:ascii="Times New Roman" w:hAnsi="Times New Roman" w:cs="Times New Roman"/>
        </w:rPr>
        <w:t xml:space="preserve">ing the state-of-the-science (particularly weaknesses and strengths) of agent-based </w:t>
      </w:r>
      <w:r w:rsidR="001A1C74">
        <w:rPr>
          <w:rFonts w:ascii="Times New Roman" w:hAnsi="Times New Roman" w:cs="Times New Roman"/>
        </w:rPr>
        <w:lastRenderedPageBreak/>
        <w:t>modeling,</w:t>
      </w:r>
      <w:r w:rsidR="00381E57">
        <w:rPr>
          <w:rFonts w:ascii="Times New Roman" w:hAnsi="Times New Roman" w:cs="Times New Roman"/>
        </w:rPr>
        <w:t xml:space="preserve"> 2) providing</w:t>
      </w:r>
      <w:r w:rsidR="001A1C74">
        <w:rPr>
          <w:rFonts w:ascii="Times New Roman" w:hAnsi="Times New Roman" w:cs="Times New Roman"/>
        </w:rPr>
        <w:t xml:space="preserve"> ways of </w:t>
      </w:r>
      <w:r w:rsidR="00D700AB">
        <w:rPr>
          <w:rFonts w:ascii="Times New Roman" w:hAnsi="Times New Roman" w:cs="Times New Roman"/>
        </w:rPr>
        <w:t>improving ABM</w:t>
      </w:r>
      <w:r w:rsidR="00494190">
        <w:rPr>
          <w:rFonts w:ascii="Times New Roman" w:hAnsi="Times New Roman" w:cs="Times New Roman"/>
        </w:rPr>
        <w:t>s</w:t>
      </w:r>
      <w:r w:rsidR="001E36F6" w:rsidRPr="001E36F6">
        <w:rPr>
          <w:rFonts w:ascii="Times New Roman" w:hAnsi="Times New Roman" w:cs="Times New Roman"/>
        </w:rPr>
        <w:t xml:space="preserve"> </w:t>
      </w:r>
      <w:r w:rsidR="001E36F6">
        <w:rPr>
          <w:rFonts w:ascii="Times New Roman" w:hAnsi="Times New Roman" w:cs="Times New Roman"/>
        </w:rPr>
        <w:t>(e.g., insights into available resources)</w:t>
      </w:r>
      <w:r w:rsidR="00D700AB">
        <w:rPr>
          <w:rFonts w:ascii="Times New Roman" w:hAnsi="Times New Roman" w:cs="Times New Roman"/>
        </w:rPr>
        <w:t xml:space="preserve"> in a set of carefully identified subareas</w:t>
      </w:r>
      <w:r w:rsidR="001E36F6">
        <w:rPr>
          <w:rFonts w:ascii="Times New Roman" w:hAnsi="Times New Roman" w:cs="Times New Roman"/>
        </w:rPr>
        <w:t>, and</w:t>
      </w:r>
      <w:r w:rsidR="001A1C74">
        <w:rPr>
          <w:rFonts w:ascii="Times New Roman" w:hAnsi="Times New Roman" w:cs="Times New Roman"/>
        </w:rPr>
        <w:t xml:space="preserve"> </w:t>
      </w:r>
      <w:r w:rsidR="00381E57">
        <w:rPr>
          <w:rFonts w:ascii="Times New Roman" w:hAnsi="Times New Roman" w:cs="Times New Roman"/>
        </w:rPr>
        <w:t xml:space="preserve">3) </w:t>
      </w:r>
      <w:r w:rsidR="001A1C74">
        <w:rPr>
          <w:rFonts w:ascii="Times New Roman" w:hAnsi="Times New Roman" w:cs="Times New Roman"/>
        </w:rPr>
        <w:t>point</w:t>
      </w:r>
      <w:r w:rsidR="001E36F6">
        <w:rPr>
          <w:rFonts w:ascii="Times New Roman" w:hAnsi="Times New Roman" w:cs="Times New Roman"/>
        </w:rPr>
        <w:t>ing</w:t>
      </w:r>
      <w:r w:rsidR="001A1C74">
        <w:rPr>
          <w:rFonts w:ascii="Times New Roman" w:hAnsi="Times New Roman" w:cs="Times New Roman"/>
        </w:rPr>
        <w:t xml:space="preserve"> out ABM-related impending tasks and future directions, especially areas of collaboration within and beyond the ABM community.</w:t>
      </w:r>
      <w:r w:rsidR="001E36F6">
        <w:rPr>
          <w:rFonts w:ascii="Times New Roman" w:hAnsi="Times New Roman" w:cs="Times New Roman"/>
        </w:rPr>
        <w:t xml:space="preserve"> </w:t>
      </w:r>
    </w:p>
    <w:p w14:paraId="59188F2A" w14:textId="77777777" w:rsidR="00256367" w:rsidRPr="001C127D" w:rsidRDefault="00256367" w:rsidP="00256367">
      <w:pPr>
        <w:pStyle w:val="ListParagraph"/>
        <w:numPr>
          <w:ilvl w:val="0"/>
          <w:numId w:val="1"/>
        </w:numPr>
        <w:rPr>
          <w:rFonts w:ascii="Times New Roman" w:hAnsi="Times New Roman" w:cs="Times New Roman"/>
          <w:b/>
        </w:rPr>
      </w:pPr>
      <w:r w:rsidRPr="001C127D">
        <w:rPr>
          <w:rFonts w:ascii="Times New Roman" w:hAnsi="Times New Roman" w:cs="Times New Roman"/>
          <w:b/>
        </w:rPr>
        <w:t>BACKGROUND</w:t>
      </w:r>
    </w:p>
    <w:p w14:paraId="1E3913FA" w14:textId="59B4D754" w:rsidR="00256367" w:rsidRDefault="00256367" w:rsidP="00152795">
      <w:pPr>
        <w:ind w:firstLine="720"/>
        <w:rPr>
          <w:rFonts w:ascii="Times New Roman" w:hAnsi="Times New Roman" w:cs="Times New Roman"/>
        </w:rPr>
      </w:pPr>
      <w:r>
        <w:rPr>
          <w:rFonts w:ascii="Times New Roman" w:hAnsi="Times New Roman" w:cs="Times New Roman"/>
        </w:rPr>
        <w:t xml:space="preserve">ABMs are increasingly used to address many empirical (e.g., studies focusing on social systems, life systems, and coupled human and natural systems; </w:t>
      </w:r>
      <w:proofErr w:type="spellStart"/>
      <w:r w:rsidRPr="0056021E">
        <w:rPr>
          <w:rFonts w:ascii="Times New Roman" w:hAnsi="Times New Roman" w:cs="Times New Roman"/>
        </w:rPr>
        <w:t>Bian</w:t>
      </w:r>
      <w:proofErr w:type="spellEnd"/>
      <w:r w:rsidRPr="0056021E">
        <w:rPr>
          <w:rFonts w:ascii="Times New Roman" w:hAnsi="Times New Roman" w:cs="Times New Roman"/>
        </w:rPr>
        <w:t xml:space="preserve"> 1997; Deadman et al. 2004; Evans &amp; Kelly 2004; Crawford et al. 2005; An et al. 2006; Wilson 2006; </w:t>
      </w:r>
      <w:r>
        <w:rPr>
          <w:rFonts w:ascii="Times New Roman" w:hAnsi="Times New Roman" w:cs="Times New Roman"/>
        </w:rPr>
        <w:t xml:space="preserve">Liu et al. 2007; </w:t>
      </w:r>
      <w:r w:rsidRPr="0056021E">
        <w:rPr>
          <w:rFonts w:ascii="Times New Roman" w:hAnsi="Times New Roman" w:cs="Times New Roman"/>
        </w:rPr>
        <w:t>Brown et al. 2008; Yu et al. 2009</w:t>
      </w:r>
      <w:r>
        <w:rPr>
          <w:rFonts w:ascii="Times New Roman" w:hAnsi="Times New Roman" w:cs="Times New Roman"/>
        </w:rPr>
        <w:t xml:space="preserve">) and theoretical (e.g., </w:t>
      </w:r>
      <w:r w:rsidRPr="0056021E">
        <w:rPr>
          <w:rFonts w:ascii="Times New Roman" w:hAnsi="Times New Roman" w:cs="Times New Roman"/>
        </w:rPr>
        <w:t>Arthur 1999; Ax</w:t>
      </w:r>
      <w:r>
        <w:rPr>
          <w:rFonts w:ascii="Times New Roman" w:hAnsi="Times New Roman" w:cs="Times New Roman"/>
        </w:rPr>
        <w:t>elrod &amp; Cohen 1999; Manson 2001) problems, which are axiomatically complex.</w:t>
      </w:r>
      <w:r w:rsidR="00152795">
        <w:rPr>
          <w:rFonts w:ascii="Times New Roman" w:hAnsi="Times New Roman" w:cs="Times New Roman"/>
        </w:rPr>
        <w:t xml:space="preserve"> </w:t>
      </w:r>
      <w:r>
        <w:rPr>
          <w:rFonts w:ascii="Times New Roman" w:hAnsi="Times New Roman" w:cs="Times New Roman"/>
        </w:rPr>
        <w:t xml:space="preserve">Below we provide a literature review about ABM. </w:t>
      </w:r>
    </w:p>
    <w:p w14:paraId="2145996B" w14:textId="77777777" w:rsidR="00F305CC" w:rsidRDefault="00F305CC" w:rsidP="00F305CC">
      <w:pPr>
        <w:ind w:firstLine="360"/>
        <w:rPr>
          <w:rFonts w:ascii="Times New Roman" w:hAnsi="Times New Roman" w:cs="Times New Roman"/>
        </w:rPr>
      </w:pPr>
      <w:r>
        <w:rPr>
          <w:rFonts w:ascii="Times New Roman" w:hAnsi="Times New Roman" w:cs="Times New Roman"/>
        </w:rPr>
        <w:t>Agent-based modeling (ABM), or individual based modeling (IBM, named so largely by ecologists), or multi-agent systems (MAS; Parker et al 2003), is rooted on the</w:t>
      </w:r>
      <w:r w:rsidRPr="009F5211">
        <w:rPr>
          <w:rFonts w:ascii="Times New Roman" w:hAnsi="Times New Roman" w:cs="Times New Roman"/>
        </w:rPr>
        <w:t xml:space="preserve"> fundamental philosophy of methodological individualism</w:t>
      </w:r>
      <w:r>
        <w:rPr>
          <w:rFonts w:ascii="Times New Roman" w:hAnsi="Times New Roman" w:cs="Times New Roman"/>
        </w:rPr>
        <w:t>,</w:t>
      </w:r>
      <w:r w:rsidRPr="009F5211">
        <w:rPr>
          <w:rFonts w:ascii="Times New Roman" w:hAnsi="Times New Roman" w:cs="Times New Roman"/>
        </w:rPr>
        <w:t xml:space="preserve"> which focuses on the uniqueness of individuals and interactions among them</w:t>
      </w:r>
      <w:r>
        <w:rPr>
          <w:rFonts w:ascii="Times New Roman" w:hAnsi="Times New Roman" w:cs="Times New Roman"/>
        </w:rPr>
        <w:t xml:space="preserve"> or between these individuals and the associated environment(s). Technologically, a</w:t>
      </w:r>
      <w:r w:rsidRPr="0048499A">
        <w:rPr>
          <w:rFonts w:ascii="Times New Roman" w:hAnsi="Times New Roman" w:cs="Times New Roman"/>
        </w:rPr>
        <w:t xml:space="preserve">gent-based modeling </w:t>
      </w:r>
      <w:r>
        <w:rPr>
          <w:rFonts w:ascii="Times New Roman" w:hAnsi="Times New Roman" w:cs="Times New Roman"/>
        </w:rPr>
        <w:t>has emerged and prospered with the advent of</w:t>
      </w:r>
      <w:r w:rsidRPr="0048499A">
        <w:rPr>
          <w:rFonts w:ascii="Times New Roman" w:hAnsi="Times New Roman" w:cs="Times New Roman"/>
        </w:rPr>
        <w:t xml:space="preserve"> a </w:t>
      </w:r>
      <w:r>
        <w:rPr>
          <w:rFonts w:ascii="Times New Roman" w:hAnsi="Times New Roman" w:cs="Times New Roman"/>
        </w:rPr>
        <w:t xml:space="preserve">new </w:t>
      </w:r>
      <w:r w:rsidRPr="0048499A">
        <w:rPr>
          <w:rFonts w:ascii="Times New Roman" w:hAnsi="Times New Roman" w:cs="Times New Roman"/>
        </w:rPr>
        <w:t>computer science paradigm since the 1980s</w:t>
      </w:r>
      <w:r>
        <w:rPr>
          <w:rFonts w:ascii="Times New Roman" w:hAnsi="Times New Roman" w:cs="Times New Roman"/>
        </w:rPr>
        <w:t xml:space="preserve">, </w:t>
      </w:r>
      <w:r w:rsidRPr="0048499A">
        <w:rPr>
          <w:rFonts w:ascii="Times New Roman" w:hAnsi="Times New Roman" w:cs="Times New Roman"/>
        </w:rPr>
        <w:t>called object-oriented programming</w:t>
      </w:r>
      <w:r>
        <w:rPr>
          <w:rFonts w:ascii="Times New Roman" w:hAnsi="Times New Roman" w:cs="Times New Roman"/>
        </w:rPr>
        <w:t>, along with increasingly available computing power and data.</w:t>
      </w:r>
      <w:r w:rsidRPr="0048499A">
        <w:rPr>
          <w:rFonts w:ascii="Times New Roman" w:hAnsi="Times New Roman" w:cs="Times New Roman"/>
        </w:rPr>
        <w:t xml:space="preserve"> </w:t>
      </w:r>
      <w:r>
        <w:rPr>
          <w:rFonts w:ascii="Times New Roman" w:hAnsi="Times New Roman" w:cs="Times New Roman"/>
        </w:rPr>
        <w:t xml:space="preserve">Researchers use ABMs for many reasons, which are related to the features </w:t>
      </w:r>
      <w:r w:rsidRPr="009F5211">
        <w:rPr>
          <w:rFonts w:ascii="Times New Roman" w:hAnsi="Times New Roman" w:cs="Times New Roman"/>
        </w:rPr>
        <w:t>of ABMs</w:t>
      </w:r>
      <w:r>
        <w:rPr>
          <w:rFonts w:ascii="Times New Roman" w:hAnsi="Times New Roman" w:cs="Times New Roman"/>
        </w:rPr>
        <w:t xml:space="preserve"> noted below</w:t>
      </w:r>
      <w:r w:rsidRPr="009F5211">
        <w:rPr>
          <w:rFonts w:ascii="Times New Roman" w:hAnsi="Times New Roman" w:cs="Times New Roman"/>
        </w:rPr>
        <w:t xml:space="preserve">.  </w:t>
      </w:r>
    </w:p>
    <w:p w14:paraId="061B6C2D" w14:textId="77777777" w:rsidR="00F305CC" w:rsidRDefault="00F305CC" w:rsidP="00F305CC">
      <w:pPr>
        <w:ind w:firstLine="360"/>
        <w:rPr>
          <w:rFonts w:ascii="Times New Roman" w:hAnsi="Times New Roman" w:cs="Times New Roman"/>
        </w:rPr>
      </w:pPr>
      <w:r>
        <w:rPr>
          <w:rFonts w:ascii="Times New Roman" w:hAnsi="Times New Roman" w:cs="Times New Roman"/>
        </w:rPr>
        <w:t xml:space="preserve">First, ABMs have intellectual origin from, and substantially contribute to complexity science. Complexity science aims to understand </w:t>
      </w:r>
      <w:r w:rsidRPr="009B0A2C">
        <w:rPr>
          <w:rFonts w:ascii="Times New Roman" w:hAnsi="Times New Roman" w:cs="Times New Roman"/>
        </w:rPr>
        <w:t>complex systems</w:t>
      </w:r>
      <w:r>
        <w:rPr>
          <w:rFonts w:ascii="Times New Roman" w:hAnsi="Times New Roman" w:cs="Times New Roman"/>
        </w:rPr>
        <w:t>, which often include</w:t>
      </w:r>
      <w:r w:rsidRPr="009B0A2C">
        <w:rPr>
          <w:rFonts w:ascii="Times New Roman" w:hAnsi="Times New Roman" w:cs="Times New Roman"/>
        </w:rPr>
        <w:t xml:space="preserve"> heterogeneous subsystems, autonomous entities, nonlinear relationships, and multiple interactions among them (Arthur 1999; Axelrod &amp; Cohen 1999; Crawford et al. 2005</w:t>
      </w:r>
      <w:r>
        <w:rPr>
          <w:rFonts w:ascii="Times New Roman" w:hAnsi="Times New Roman" w:cs="Times New Roman"/>
        </w:rPr>
        <w:t>; Levin et al. 2013</w:t>
      </w:r>
      <w:r w:rsidRPr="009B0A2C">
        <w:rPr>
          <w:rFonts w:ascii="Times New Roman" w:hAnsi="Times New Roman" w:cs="Times New Roman"/>
        </w:rPr>
        <w:t>).</w:t>
      </w:r>
      <w:r>
        <w:rPr>
          <w:rFonts w:ascii="Times New Roman" w:hAnsi="Times New Roman" w:cs="Times New Roman"/>
        </w:rPr>
        <w:t xml:space="preserve"> ABM’s object-oriented programming capacity, e.g., representing the related entities and subsystems as agents at various, often hierarchical levels and employing flexible rules to mimic many complex</w:t>
      </w:r>
      <w:r w:rsidRPr="009B0A2C">
        <w:rPr>
          <w:rFonts w:ascii="Times New Roman" w:hAnsi="Times New Roman" w:cs="Times New Roman"/>
        </w:rPr>
        <w:t xml:space="preserve"> relationships and interactions</w:t>
      </w:r>
      <w:r>
        <w:rPr>
          <w:rFonts w:ascii="Times New Roman" w:hAnsi="Times New Roman" w:cs="Times New Roman"/>
        </w:rPr>
        <w:t xml:space="preserve">, just satisfies the needs of understanding complex systems. Such systems feature </w:t>
      </w:r>
      <w:r w:rsidRPr="00E331A1">
        <w:rPr>
          <w:rFonts w:ascii="Times New Roman" w:hAnsi="Times New Roman" w:cs="Times New Roman"/>
        </w:rPr>
        <w:t>path-dependence, self-organization, difficulty of prediction, and emergence not analytically tractable from system components and their attributes alone</w:t>
      </w:r>
      <w:r w:rsidRPr="009B0A2C">
        <w:rPr>
          <w:rFonts w:ascii="Times New Roman" w:hAnsi="Times New Roman" w:cs="Times New Roman"/>
        </w:rPr>
        <w:t xml:space="preserve"> (Manson 2001; </w:t>
      </w:r>
      <w:proofErr w:type="spellStart"/>
      <w:r w:rsidRPr="009B0A2C">
        <w:rPr>
          <w:rFonts w:ascii="Times New Roman" w:hAnsi="Times New Roman" w:cs="Times New Roman"/>
        </w:rPr>
        <w:t>Bankes</w:t>
      </w:r>
      <w:proofErr w:type="spellEnd"/>
      <w:r w:rsidRPr="009B0A2C">
        <w:rPr>
          <w:rFonts w:ascii="Times New Roman" w:hAnsi="Times New Roman" w:cs="Times New Roman"/>
        </w:rPr>
        <w:t xml:space="preserve"> 2002</w:t>
      </w:r>
      <w:r>
        <w:rPr>
          <w:rFonts w:ascii="Times New Roman" w:hAnsi="Times New Roman" w:cs="Times New Roman"/>
        </w:rPr>
        <w:t>; NRC 2014). Hence i</w:t>
      </w:r>
      <w:r w:rsidRPr="009B0A2C">
        <w:rPr>
          <w:rFonts w:ascii="Times New Roman" w:hAnsi="Times New Roman" w:cs="Times New Roman"/>
        </w:rPr>
        <w:t>t is suggested that</w:t>
      </w:r>
      <w:r>
        <w:rPr>
          <w:rFonts w:ascii="Times New Roman" w:hAnsi="Times New Roman" w:cs="Times New Roman"/>
        </w:rPr>
        <w:t xml:space="preserve"> the ABM approach </w:t>
      </w:r>
      <w:r w:rsidRPr="009B0A2C">
        <w:rPr>
          <w:rFonts w:ascii="Times New Roman" w:hAnsi="Times New Roman" w:cs="Times New Roman"/>
        </w:rPr>
        <w:t>be employed to</w:t>
      </w:r>
      <w:r w:rsidRPr="00EE0374">
        <w:rPr>
          <w:rFonts w:ascii="Times New Roman" w:hAnsi="Times New Roman" w:cs="Times New Roman"/>
        </w:rPr>
        <w:t xml:space="preserve"> </w:t>
      </w:r>
      <w:r w:rsidRPr="006E4E30">
        <w:rPr>
          <w:rFonts w:ascii="Times New Roman" w:hAnsi="Times New Roman" w:cs="Times New Roman"/>
        </w:rPr>
        <w:t>understand</w:t>
      </w:r>
      <w:r>
        <w:rPr>
          <w:rFonts w:ascii="Times New Roman" w:hAnsi="Times New Roman" w:cs="Times New Roman"/>
        </w:rPr>
        <w:t xml:space="preserve">, </w:t>
      </w:r>
      <w:r w:rsidRPr="009B0A2C">
        <w:rPr>
          <w:rFonts w:ascii="Times New Roman" w:hAnsi="Times New Roman" w:cs="Times New Roman"/>
        </w:rPr>
        <w:t>harness</w:t>
      </w:r>
      <w:r>
        <w:rPr>
          <w:rFonts w:ascii="Times New Roman" w:hAnsi="Times New Roman" w:cs="Times New Roman"/>
        </w:rPr>
        <w:t>,</w:t>
      </w:r>
      <w:r w:rsidRPr="006E4E30">
        <w:rPr>
          <w:rFonts w:ascii="Times New Roman" w:hAnsi="Times New Roman" w:cs="Times New Roman"/>
        </w:rPr>
        <w:t xml:space="preserve"> and improv</w:t>
      </w:r>
      <w:r>
        <w:rPr>
          <w:rFonts w:ascii="Times New Roman" w:hAnsi="Times New Roman" w:cs="Times New Roman"/>
        </w:rPr>
        <w:t>e (rather than fully control</w:t>
      </w:r>
      <w:r w:rsidRPr="006E4E30">
        <w:rPr>
          <w:rFonts w:ascii="Times New Roman" w:hAnsi="Times New Roman" w:cs="Times New Roman"/>
        </w:rPr>
        <w:t>) the system’s structure and function</w:t>
      </w:r>
      <w:r>
        <w:rPr>
          <w:rFonts w:ascii="Times New Roman" w:hAnsi="Times New Roman" w:cs="Times New Roman"/>
        </w:rPr>
        <w:t>,</w:t>
      </w:r>
      <w:r w:rsidRPr="009B0A2C">
        <w:rPr>
          <w:rFonts w:ascii="Times New Roman" w:hAnsi="Times New Roman" w:cs="Times New Roman"/>
        </w:rPr>
        <w:t xml:space="preserve"> tak</w:t>
      </w:r>
      <w:r>
        <w:rPr>
          <w:rFonts w:ascii="Times New Roman" w:hAnsi="Times New Roman" w:cs="Times New Roman"/>
        </w:rPr>
        <w:t>ing</w:t>
      </w:r>
      <w:r w:rsidRPr="009B0A2C">
        <w:rPr>
          <w:rFonts w:ascii="Times New Roman" w:hAnsi="Times New Roman" w:cs="Times New Roman"/>
        </w:rPr>
        <w:t xml:space="preserve"> innovative action to steer the system in beneficial directions (Axelrod &amp; Cohen 1999).</w:t>
      </w:r>
      <w:r>
        <w:rPr>
          <w:rFonts w:ascii="Times New Roman" w:hAnsi="Times New Roman" w:cs="Times New Roman"/>
        </w:rPr>
        <w:t xml:space="preserve"> </w:t>
      </w:r>
    </w:p>
    <w:p w14:paraId="6511A6B4" w14:textId="77777777" w:rsidR="00F305CC" w:rsidRDefault="00F305CC" w:rsidP="00F305CC">
      <w:pPr>
        <w:ind w:firstLine="360"/>
        <w:rPr>
          <w:rFonts w:ascii="Times New Roman" w:hAnsi="Times New Roman" w:cs="Times New Roman"/>
        </w:rPr>
      </w:pPr>
      <w:r>
        <w:rPr>
          <w:rFonts w:ascii="Times New Roman" w:hAnsi="Times New Roman" w:cs="Times New Roman"/>
        </w:rPr>
        <w:t xml:space="preserve">Second, ABM’s have witnessed increasing adoption in social systems (e.g., </w:t>
      </w:r>
      <w:r w:rsidRPr="0056021E">
        <w:rPr>
          <w:rFonts w:ascii="Times New Roman" w:hAnsi="Times New Roman" w:cs="Times New Roman"/>
        </w:rPr>
        <w:t>Ax</w:t>
      </w:r>
      <w:r>
        <w:rPr>
          <w:rFonts w:ascii="Times New Roman" w:hAnsi="Times New Roman" w:cs="Times New Roman"/>
        </w:rPr>
        <w:t xml:space="preserve">elrod &amp; Cohen 1999; </w:t>
      </w:r>
      <w:r w:rsidRPr="0056021E">
        <w:rPr>
          <w:rFonts w:ascii="Times New Roman" w:hAnsi="Times New Roman" w:cs="Times New Roman"/>
        </w:rPr>
        <w:t xml:space="preserve">Irwin &amp; </w:t>
      </w:r>
      <w:proofErr w:type="spellStart"/>
      <w:r w:rsidRPr="0056021E">
        <w:rPr>
          <w:rFonts w:ascii="Times New Roman" w:hAnsi="Times New Roman" w:cs="Times New Roman"/>
        </w:rPr>
        <w:t>Geoghegan</w:t>
      </w:r>
      <w:proofErr w:type="spellEnd"/>
      <w:r w:rsidRPr="0056021E">
        <w:rPr>
          <w:rFonts w:ascii="Times New Roman" w:hAnsi="Times New Roman" w:cs="Times New Roman"/>
        </w:rPr>
        <w:t xml:space="preserve"> 2001</w:t>
      </w:r>
      <w:r>
        <w:rPr>
          <w:rFonts w:ascii="Times New Roman" w:hAnsi="Times New Roman" w:cs="Times New Roman"/>
        </w:rPr>
        <w:t xml:space="preserve">; </w:t>
      </w:r>
      <w:r w:rsidRPr="0056021E">
        <w:rPr>
          <w:rFonts w:ascii="Times New Roman" w:hAnsi="Times New Roman" w:cs="Times New Roman"/>
        </w:rPr>
        <w:t>Crawford et al. 2005</w:t>
      </w:r>
      <w:r>
        <w:rPr>
          <w:rFonts w:ascii="Times New Roman" w:hAnsi="Times New Roman" w:cs="Times New Roman"/>
        </w:rPr>
        <w:t xml:space="preserve">; Manson 2001; </w:t>
      </w:r>
      <w:r w:rsidRPr="00256367">
        <w:rPr>
          <w:rFonts w:ascii="Times New Roman" w:hAnsi="Times New Roman" w:cs="Times New Roman"/>
          <w:highlight w:val="yellow"/>
        </w:rPr>
        <w:t>more recent ones</w:t>
      </w:r>
      <w:r>
        <w:rPr>
          <w:rFonts w:ascii="Times New Roman" w:hAnsi="Times New Roman" w:cs="Times New Roman"/>
        </w:rPr>
        <w:t xml:space="preserve">), </w:t>
      </w:r>
      <w:r w:rsidRPr="0048499A">
        <w:rPr>
          <w:rFonts w:ascii="Times New Roman" w:hAnsi="Times New Roman" w:cs="Times New Roman"/>
        </w:rPr>
        <w:t>coupled human and natural systems</w:t>
      </w:r>
      <w:r>
        <w:rPr>
          <w:rFonts w:ascii="Times New Roman" w:hAnsi="Times New Roman" w:cs="Times New Roman"/>
        </w:rPr>
        <w:t xml:space="preserve"> (CHANS; </w:t>
      </w:r>
      <w:r w:rsidRPr="0048499A">
        <w:rPr>
          <w:rFonts w:ascii="Times New Roman" w:hAnsi="Times New Roman" w:cs="Times New Roman"/>
        </w:rPr>
        <w:t>Liu et al. 2007</w:t>
      </w:r>
      <w:r>
        <w:rPr>
          <w:rFonts w:ascii="Times New Roman" w:hAnsi="Times New Roman" w:cs="Times New Roman"/>
        </w:rPr>
        <w:t xml:space="preserve">), and life systems (e.g., </w:t>
      </w:r>
      <w:proofErr w:type="spellStart"/>
      <w:r w:rsidRPr="00AC46D5">
        <w:rPr>
          <w:rFonts w:ascii="Times New Roman" w:hAnsi="Times New Roman" w:cs="Times New Roman"/>
        </w:rPr>
        <w:t>Eliassen</w:t>
      </w:r>
      <w:proofErr w:type="spellEnd"/>
      <w:r>
        <w:rPr>
          <w:rFonts w:ascii="Times New Roman" w:hAnsi="Times New Roman" w:cs="Times New Roman"/>
        </w:rPr>
        <w:t xml:space="preserve"> et al. 2009, 2016; </w:t>
      </w:r>
      <w:proofErr w:type="spellStart"/>
      <w:r w:rsidRPr="000D402E">
        <w:rPr>
          <w:rFonts w:ascii="Times New Roman" w:hAnsi="Times New Roman" w:cs="Times New Roman"/>
        </w:rPr>
        <w:t>Giske</w:t>
      </w:r>
      <w:proofErr w:type="spellEnd"/>
      <w:r>
        <w:rPr>
          <w:rFonts w:ascii="Times New Roman" w:hAnsi="Times New Roman" w:cs="Times New Roman"/>
        </w:rPr>
        <w:t xml:space="preserve"> et al. 2014; </w:t>
      </w:r>
      <w:r w:rsidRPr="000D402E">
        <w:rPr>
          <w:rFonts w:ascii="Times New Roman" w:hAnsi="Times New Roman" w:cs="Times New Roman"/>
        </w:rPr>
        <w:t>Grimm</w:t>
      </w:r>
      <w:r>
        <w:rPr>
          <w:rFonts w:ascii="Times New Roman" w:hAnsi="Times New Roman" w:cs="Times New Roman"/>
        </w:rPr>
        <w:t xml:space="preserve"> et al. 2006). </w:t>
      </w:r>
      <w:r w:rsidRPr="00152795">
        <w:rPr>
          <w:rFonts w:ascii="Times New Roman" w:hAnsi="Times New Roman" w:cs="Times New Roman"/>
        </w:rPr>
        <w:t>Synonym</w:t>
      </w:r>
      <w:r>
        <w:rPr>
          <w:rFonts w:ascii="Times New Roman" w:hAnsi="Times New Roman" w:cs="Times New Roman"/>
        </w:rPr>
        <w:t>s of CHANS include</w:t>
      </w:r>
      <w:r w:rsidRPr="009939D3">
        <w:rPr>
          <w:rFonts w:ascii="Times New Roman" w:hAnsi="Times New Roman" w:cs="Times New Roman"/>
        </w:rPr>
        <w:t xml:space="preserve"> </w:t>
      </w:r>
      <w:r>
        <w:rPr>
          <w:rFonts w:ascii="Times New Roman" w:hAnsi="Times New Roman" w:cs="Times New Roman"/>
        </w:rPr>
        <w:t xml:space="preserve">social-ecological (environmental) systems (SES) or </w:t>
      </w:r>
      <w:r w:rsidRPr="00E331A1">
        <w:rPr>
          <w:rFonts w:ascii="Times New Roman" w:hAnsi="Times New Roman" w:cs="Times New Roman"/>
        </w:rPr>
        <w:t>human-environme</w:t>
      </w:r>
      <w:r>
        <w:rPr>
          <w:rFonts w:ascii="Times New Roman" w:hAnsi="Times New Roman" w:cs="Times New Roman"/>
        </w:rPr>
        <w:t xml:space="preserve">nt systems (see </w:t>
      </w:r>
      <w:proofErr w:type="spellStart"/>
      <w:r w:rsidRPr="0048499A">
        <w:rPr>
          <w:rFonts w:ascii="Times New Roman" w:hAnsi="Times New Roman" w:cs="Times New Roman"/>
        </w:rPr>
        <w:t>Ostrom</w:t>
      </w:r>
      <w:proofErr w:type="spellEnd"/>
      <w:r w:rsidRPr="0048499A">
        <w:rPr>
          <w:rFonts w:ascii="Times New Roman" w:hAnsi="Times New Roman" w:cs="Times New Roman"/>
        </w:rPr>
        <w:t xml:space="preserve"> 200</w:t>
      </w:r>
      <w:r>
        <w:rPr>
          <w:rFonts w:ascii="Times New Roman" w:hAnsi="Times New Roman" w:cs="Times New Roman"/>
        </w:rPr>
        <w:t xml:space="preserve">9 and Turner et al. 2003). These systems manifest the following features according to six empirical CHANS related (Liu et al. 2007) studies, which are also witnessed in many other sites (e.g., </w:t>
      </w:r>
      <w:r w:rsidRPr="0056021E">
        <w:rPr>
          <w:rFonts w:ascii="Times New Roman" w:hAnsi="Times New Roman" w:cs="Times New Roman"/>
        </w:rPr>
        <w:t xml:space="preserve">Irwin &amp; </w:t>
      </w:r>
      <w:proofErr w:type="spellStart"/>
      <w:r w:rsidRPr="0056021E">
        <w:rPr>
          <w:rFonts w:ascii="Times New Roman" w:hAnsi="Times New Roman" w:cs="Times New Roman"/>
        </w:rPr>
        <w:t>Geoghegan</w:t>
      </w:r>
      <w:proofErr w:type="spellEnd"/>
      <w:r w:rsidRPr="0056021E">
        <w:rPr>
          <w:rFonts w:ascii="Times New Roman" w:hAnsi="Times New Roman" w:cs="Times New Roman"/>
        </w:rPr>
        <w:t xml:space="preserve"> 2001; Grimm et al. 2005; Messina &amp; Walsh 2005; </w:t>
      </w:r>
      <w:proofErr w:type="spellStart"/>
      <w:r w:rsidRPr="00B13A6C">
        <w:rPr>
          <w:rFonts w:ascii="Times New Roman" w:hAnsi="Times New Roman" w:cs="Times New Roman"/>
        </w:rPr>
        <w:t>Malanson</w:t>
      </w:r>
      <w:proofErr w:type="spellEnd"/>
      <w:r w:rsidRPr="00B13A6C">
        <w:rPr>
          <w:rFonts w:ascii="Times New Roman" w:hAnsi="Times New Roman" w:cs="Times New Roman"/>
        </w:rPr>
        <w:t>, Zeng, and Walsh 2006</w:t>
      </w:r>
      <w:r>
        <w:rPr>
          <w:rFonts w:ascii="Times New Roman" w:hAnsi="Times New Roman" w:cs="Times New Roman"/>
        </w:rPr>
        <w:t xml:space="preserve">; </w:t>
      </w:r>
      <w:proofErr w:type="spellStart"/>
      <w:r>
        <w:rPr>
          <w:rFonts w:ascii="Times New Roman" w:hAnsi="Times New Roman" w:cs="Times New Roman"/>
        </w:rPr>
        <w:t>Zvoleff</w:t>
      </w:r>
      <w:proofErr w:type="spellEnd"/>
      <w:r>
        <w:rPr>
          <w:rFonts w:ascii="Times New Roman" w:hAnsi="Times New Roman" w:cs="Times New Roman"/>
        </w:rPr>
        <w:t xml:space="preserve"> and An 2014b): </w:t>
      </w:r>
      <w:r w:rsidRPr="00E31342">
        <w:rPr>
          <w:rFonts w:ascii="Times New Roman" w:hAnsi="Times New Roman" w:cs="Times New Roman"/>
        </w:rPr>
        <w:t>heterogeneity</w:t>
      </w:r>
      <w:r>
        <w:rPr>
          <w:rFonts w:ascii="Times New Roman" w:hAnsi="Times New Roman" w:cs="Times New Roman"/>
        </w:rPr>
        <w:t>,</w:t>
      </w:r>
      <w:r w:rsidRPr="00E31342">
        <w:rPr>
          <w:rFonts w:ascii="Times New Roman" w:hAnsi="Times New Roman" w:cs="Times New Roman"/>
        </w:rPr>
        <w:t xml:space="preserve"> reciprocal effects and feedback loops</w:t>
      </w:r>
      <w:r>
        <w:rPr>
          <w:rFonts w:ascii="Times New Roman" w:hAnsi="Times New Roman" w:cs="Times New Roman"/>
        </w:rPr>
        <w:t xml:space="preserve">, </w:t>
      </w:r>
      <w:r w:rsidRPr="00E31342">
        <w:rPr>
          <w:rFonts w:ascii="Times New Roman" w:hAnsi="Times New Roman" w:cs="Times New Roman"/>
        </w:rPr>
        <w:t xml:space="preserve"> nonlinearity and thresholds</w:t>
      </w:r>
      <w:r>
        <w:rPr>
          <w:rFonts w:ascii="Times New Roman" w:hAnsi="Times New Roman" w:cs="Times New Roman"/>
        </w:rPr>
        <w:t>,</w:t>
      </w:r>
      <w:r w:rsidRPr="00E31342">
        <w:rPr>
          <w:rFonts w:ascii="Times New Roman" w:hAnsi="Times New Roman" w:cs="Times New Roman"/>
        </w:rPr>
        <w:t xml:space="preserve">  surprising outcomes </w:t>
      </w:r>
      <w:r>
        <w:rPr>
          <w:rFonts w:ascii="Times New Roman" w:hAnsi="Times New Roman" w:cs="Times New Roman"/>
        </w:rPr>
        <w:t>(</w:t>
      </w:r>
      <w:r w:rsidRPr="00E31342">
        <w:rPr>
          <w:rFonts w:ascii="Times New Roman" w:hAnsi="Times New Roman" w:cs="Times New Roman"/>
        </w:rPr>
        <w:t>observable as a result of human-nature couplings</w:t>
      </w:r>
      <w:r>
        <w:rPr>
          <w:rFonts w:ascii="Times New Roman" w:hAnsi="Times New Roman" w:cs="Times New Roman"/>
        </w:rPr>
        <w:t>)</w:t>
      </w:r>
      <w:r w:rsidRPr="00E31342">
        <w:rPr>
          <w:rFonts w:ascii="Times New Roman" w:hAnsi="Times New Roman" w:cs="Times New Roman"/>
        </w:rPr>
        <w:t>,</w:t>
      </w:r>
      <w:r>
        <w:rPr>
          <w:rFonts w:ascii="Times New Roman" w:hAnsi="Times New Roman" w:cs="Times New Roman"/>
        </w:rPr>
        <w:t xml:space="preserve"> </w:t>
      </w:r>
      <w:r w:rsidRPr="00E31342">
        <w:rPr>
          <w:rFonts w:ascii="Times New Roman" w:hAnsi="Times New Roman" w:cs="Times New Roman"/>
        </w:rPr>
        <w:t>legacy effects and time lags</w:t>
      </w:r>
      <w:r>
        <w:rPr>
          <w:rFonts w:ascii="Times New Roman" w:hAnsi="Times New Roman" w:cs="Times New Roman"/>
        </w:rPr>
        <w:t>,</w:t>
      </w:r>
      <w:r w:rsidRPr="00E31342">
        <w:rPr>
          <w:rFonts w:ascii="Times New Roman" w:hAnsi="Times New Roman" w:cs="Times New Roman"/>
        </w:rPr>
        <w:t xml:space="preserve"> </w:t>
      </w:r>
      <w:r>
        <w:rPr>
          <w:rFonts w:ascii="Times New Roman" w:hAnsi="Times New Roman" w:cs="Times New Roman"/>
        </w:rPr>
        <w:t xml:space="preserve">and </w:t>
      </w:r>
      <w:r w:rsidRPr="00E31342">
        <w:rPr>
          <w:rFonts w:ascii="Times New Roman" w:hAnsi="Times New Roman" w:cs="Times New Roman"/>
        </w:rPr>
        <w:t>resilience (Liu et al. 2007</w:t>
      </w:r>
      <w:r>
        <w:rPr>
          <w:rFonts w:ascii="Times New Roman" w:hAnsi="Times New Roman" w:cs="Times New Roman"/>
        </w:rPr>
        <w:t xml:space="preserve">; </w:t>
      </w:r>
      <w:r w:rsidRPr="001D2C48">
        <w:rPr>
          <w:rFonts w:ascii="Times New Roman" w:hAnsi="Times New Roman" w:cs="Times New Roman"/>
        </w:rPr>
        <w:t>Levin</w:t>
      </w:r>
      <w:r>
        <w:rPr>
          <w:rFonts w:ascii="Times New Roman" w:hAnsi="Times New Roman" w:cs="Times New Roman"/>
        </w:rPr>
        <w:t xml:space="preserve"> 2012</w:t>
      </w:r>
      <w:r w:rsidRPr="00E31342">
        <w:rPr>
          <w:rFonts w:ascii="Times New Roman" w:hAnsi="Times New Roman" w:cs="Times New Roman"/>
        </w:rPr>
        <w:t>).</w:t>
      </w:r>
    </w:p>
    <w:p w14:paraId="7135359C" w14:textId="77777777" w:rsidR="00F305CC" w:rsidRDefault="00F305CC" w:rsidP="00F305CC">
      <w:pPr>
        <w:ind w:firstLine="360"/>
        <w:rPr>
          <w:rFonts w:ascii="Times New Roman" w:hAnsi="Times New Roman" w:cs="Times New Roman"/>
        </w:rPr>
      </w:pPr>
      <w:r w:rsidRPr="009F5211">
        <w:rPr>
          <w:rFonts w:ascii="Times New Roman" w:hAnsi="Times New Roman" w:cs="Times New Roman"/>
        </w:rPr>
        <w:t xml:space="preserve">ABMs can address </w:t>
      </w:r>
      <w:r>
        <w:rPr>
          <w:rFonts w:ascii="Times New Roman" w:hAnsi="Times New Roman" w:cs="Times New Roman"/>
        </w:rPr>
        <w:t xml:space="preserve">these CHANS or SES challenges because of their intrinsic, OOP-derived capacity to incorporate </w:t>
      </w:r>
      <w:r w:rsidRPr="009F5211">
        <w:rPr>
          <w:rFonts w:ascii="Times New Roman" w:hAnsi="Times New Roman" w:cs="Times New Roman"/>
        </w:rPr>
        <w:t xml:space="preserve">individual-level </w:t>
      </w:r>
      <w:r>
        <w:rPr>
          <w:rFonts w:ascii="Times New Roman" w:hAnsi="Times New Roman" w:cs="Times New Roman"/>
        </w:rPr>
        <w:t xml:space="preserve">(e.g., </w:t>
      </w:r>
      <w:r w:rsidRPr="004E26D0">
        <w:rPr>
          <w:rFonts w:ascii="Times New Roman" w:hAnsi="Times New Roman" w:cs="Times New Roman"/>
        </w:rPr>
        <w:t>heterogeneous subsystems, autonomous entities</w:t>
      </w:r>
      <w:r>
        <w:rPr>
          <w:rFonts w:ascii="Times New Roman" w:hAnsi="Times New Roman" w:cs="Times New Roman"/>
        </w:rPr>
        <w:t>)</w:t>
      </w:r>
      <w:r w:rsidRPr="009F5211">
        <w:rPr>
          <w:rFonts w:ascii="Times New Roman" w:hAnsi="Times New Roman" w:cs="Times New Roman"/>
        </w:rPr>
        <w:t xml:space="preserve"> information,</w:t>
      </w:r>
      <w:r w:rsidRPr="004E26D0">
        <w:t xml:space="preserve"> </w:t>
      </w:r>
      <w:r>
        <w:rPr>
          <w:rFonts w:ascii="Times New Roman" w:hAnsi="Times New Roman" w:cs="Times New Roman"/>
        </w:rPr>
        <w:t xml:space="preserve">to allow for </w:t>
      </w:r>
      <w:r w:rsidRPr="004E26D0">
        <w:rPr>
          <w:rFonts w:ascii="Times New Roman" w:hAnsi="Times New Roman" w:cs="Times New Roman"/>
        </w:rPr>
        <w:t xml:space="preserve">multiple </w:t>
      </w:r>
      <w:r>
        <w:rPr>
          <w:rFonts w:ascii="Times New Roman" w:hAnsi="Times New Roman" w:cs="Times New Roman"/>
        </w:rPr>
        <w:t>nonlinear relationships</w:t>
      </w:r>
      <w:r w:rsidRPr="004E26D0">
        <w:rPr>
          <w:rFonts w:ascii="Times New Roman" w:hAnsi="Times New Roman" w:cs="Times New Roman"/>
        </w:rPr>
        <w:t xml:space="preserve"> and interactions such as feedbacks, learning, and adaptation</w:t>
      </w:r>
      <w:r>
        <w:rPr>
          <w:rFonts w:ascii="Times New Roman" w:hAnsi="Times New Roman" w:cs="Times New Roman"/>
        </w:rPr>
        <w:t>,</w:t>
      </w:r>
      <w:r w:rsidRPr="009F5211">
        <w:rPr>
          <w:rFonts w:ascii="Times New Roman" w:hAnsi="Times New Roman" w:cs="Times New Roman"/>
        </w:rPr>
        <w:t xml:space="preserve"> </w:t>
      </w:r>
      <w:r>
        <w:rPr>
          <w:rFonts w:ascii="Times New Roman" w:hAnsi="Times New Roman" w:cs="Times New Roman"/>
        </w:rPr>
        <w:t xml:space="preserve">to </w:t>
      </w:r>
      <w:r w:rsidRPr="009F5211">
        <w:rPr>
          <w:rFonts w:ascii="Times New Roman" w:hAnsi="Times New Roman" w:cs="Times New Roman"/>
        </w:rPr>
        <w:lastRenderedPageBreak/>
        <w:t xml:space="preserve">account for </w:t>
      </w:r>
      <w:r>
        <w:rPr>
          <w:rFonts w:ascii="Times New Roman" w:hAnsi="Times New Roman" w:cs="Times New Roman"/>
        </w:rPr>
        <w:t>spatially and temporally variable information</w:t>
      </w:r>
      <w:r w:rsidRPr="009F5211">
        <w:rPr>
          <w:rFonts w:ascii="Times New Roman" w:hAnsi="Times New Roman" w:cs="Times New Roman"/>
        </w:rPr>
        <w:t xml:space="preserve">, and </w:t>
      </w:r>
      <w:r>
        <w:rPr>
          <w:rFonts w:ascii="Times New Roman" w:hAnsi="Times New Roman" w:cs="Times New Roman"/>
        </w:rPr>
        <w:t xml:space="preserve">to </w:t>
      </w:r>
      <w:r w:rsidRPr="009F5211">
        <w:rPr>
          <w:rFonts w:ascii="Times New Roman" w:hAnsi="Times New Roman" w:cs="Times New Roman"/>
        </w:rPr>
        <w:t>integrate cross-scale and cross-discipline data and methods (An et al. 2005</w:t>
      </w:r>
      <w:r>
        <w:rPr>
          <w:rFonts w:ascii="Times New Roman" w:hAnsi="Times New Roman" w:cs="Times New Roman"/>
        </w:rPr>
        <w:t>; NRC 2014</w:t>
      </w:r>
      <w:r w:rsidRPr="009F5211">
        <w:rPr>
          <w:rFonts w:ascii="Times New Roman" w:hAnsi="Times New Roman" w:cs="Times New Roman"/>
        </w:rPr>
        <w:t>).  A</w:t>
      </w:r>
      <w:r>
        <w:rPr>
          <w:rFonts w:ascii="Times New Roman" w:hAnsi="Times New Roman" w:cs="Times New Roman"/>
        </w:rPr>
        <w:t>nother</w:t>
      </w:r>
      <w:r w:rsidRPr="009F5211">
        <w:rPr>
          <w:rFonts w:ascii="Times New Roman" w:hAnsi="Times New Roman" w:cs="Times New Roman"/>
        </w:rPr>
        <w:t xml:space="preserve"> key value of ABM is the ability to represent human behavior more realistically by accounting for bounded rationality, heterogeneity, agent interactions, evolutionary learning and out-of-equilibrium dynamics and then combine this representation with environmental factors (</w:t>
      </w:r>
      <w:r>
        <w:rPr>
          <w:rFonts w:ascii="Times New Roman" w:hAnsi="Times New Roman" w:cs="Times New Roman"/>
        </w:rPr>
        <w:t xml:space="preserve">Parker et al. 2003; </w:t>
      </w:r>
      <w:proofErr w:type="spellStart"/>
      <w:r w:rsidRPr="009F5211">
        <w:rPr>
          <w:rFonts w:ascii="Times New Roman" w:hAnsi="Times New Roman" w:cs="Times New Roman"/>
        </w:rPr>
        <w:t>Filatova</w:t>
      </w:r>
      <w:proofErr w:type="spellEnd"/>
      <w:r w:rsidRPr="009F5211">
        <w:rPr>
          <w:rFonts w:ascii="Times New Roman" w:hAnsi="Times New Roman" w:cs="Times New Roman"/>
        </w:rPr>
        <w:t xml:space="preserve"> et al. 2012</w:t>
      </w:r>
      <w:r>
        <w:rPr>
          <w:rFonts w:ascii="Times New Roman" w:hAnsi="Times New Roman" w:cs="Times New Roman"/>
        </w:rPr>
        <w:t>; NRC 2014</w:t>
      </w:r>
      <w:r w:rsidRPr="009F5211">
        <w:rPr>
          <w:rFonts w:ascii="Times New Roman" w:hAnsi="Times New Roman" w:cs="Times New Roman"/>
        </w:rPr>
        <w:t xml:space="preserve">). </w:t>
      </w:r>
    </w:p>
    <w:p w14:paraId="215682EE" w14:textId="77777777" w:rsidR="00F305CC" w:rsidRPr="006E4E30" w:rsidRDefault="00F305CC" w:rsidP="00F305CC">
      <w:pPr>
        <w:ind w:firstLine="360"/>
        <w:rPr>
          <w:rFonts w:ascii="Times New Roman" w:hAnsi="Times New Roman" w:cs="Times New Roman"/>
        </w:rPr>
      </w:pPr>
      <w:r>
        <w:rPr>
          <w:rFonts w:ascii="Times New Roman" w:hAnsi="Times New Roman" w:cs="Times New Roman"/>
        </w:rPr>
        <w:t>Third, building on the above strengths, a</w:t>
      </w:r>
      <w:r w:rsidRPr="006E4E30">
        <w:rPr>
          <w:rFonts w:ascii="Times New Roman" w:hAnsi="Times New Roman" w:cs="Times New Roman"/>
        </w:rPr>
        <w:t>gent-based model</w:t>
      </w:r>
      <w:r>
        <w:rPr>
          <w:rFonts w:ascii="Times New Roman" w:hAnsi="Times New Roman" w:cs="Times New Roman"/>
        </w:rPr>
        <w:t xml:space="preserve">ing may provide </w:t>
      </w:r>
      <w:r w:rsidRPr="006E4E30">
        <w:rPr>
          <w:rFonts w:ascii="Times New Roman" w:hAnsi="Times New Roman" w:cs="Times New Roman"/>
        </w:rPr>
        <w:t>a hol</w:t>
      </w:r>
      <w:r>
        <w:rPr>
          <w:rFonts w:ascii="Times New Roman" w:hAnsi="Times New Roman" w:cs="Times New Roman"/>
        </w:rPr>
        <w:t>istic, heuristic, and adaptive platform</w:t>
      </w:r>
      <w:r w:rsidRPr="006E4E30">
        <w:rPr>
          <w:rFonts w:ascii="Times New Roman" w:hAnsi="Times New Roman" w:cs="Times New Roman"/>
        </w:rPr>
        <w:t xml:space="preserve">, </w:t>
      </w:r>
      <w:r>
        <w:rPr>
          <w:rFonts w:ascii="Times New Roman" w:hAnsi="Times New Roman" w:cs="Times New Roman"/>
        </w:rPr>
        <w:t>enabling</w:t>
      </w:r>
      <w:r w:rsidRPr="006E4E30">
        <w:rPr>
          <w:rFonts w:ascii="Times New Roman" w:hAnsi="Times New Roman" w:cs="Times New Roman"/>
        </w:rPr>
        <w:t xml:space="preserve"> </w:t>
      </w:r>
      <w:r>
        <w:rPr>
          <w:rFonts w:ascii="Times New Roman" w:hAnsi="Times New Roman" w:cs="Times New Roman"/>
        </w:rPr>
        <w:t>modelers</w:t>
      </w:r>
      <w:r w:rsidRPr="006E4E30">
        <w:rPr>
          <w:rFonts w:ascii="Times New Roman" w:hAnsi="Times New Roman" w:cs="Times New Roman"/>
        </w:rPr>
        <w:t xml:space="preserve"> better understand and improve the structure or functions of many </w:t>
      </w:r>
      <w:r>
        <w:rPr>
          <w:rFonts w:ascii="Times New Roman" w:hAnsi="Times New Roman" w:cs="Times New Roman"/>
        </w:rPr>
        <w:t>empirical</w:t>
      </w:r>
      <w:r w:rsidRPr="006E4E30">
        <w:rPr>
          <w:rFonts w:ascii="Times New Roman" w:hAnsi="Times New Roman" w:cs="Times New Roman"/>
        </w:rPr>
        <w:t xml:space="preserve"> </w:t>
      </w:r>
      <w:r>
        <w:rPr>
          <w:rFonts w:ascii="Times New Roman" w:hAnsi="Times New Roman" w:cs="Times New Roman"/>
        </w:rPr>
        <w:t xml:space="preserve">(e.g., </w:t>
      </w:r>
      <w:r w:rsidRPr="006E4E30">
        <w:rPr>
          <w:rFonts w:ascii="Times New Roman" w:hAnsi="Times New Roman" w:cs="Times New Roman"/>
        </w:rPr>
        <w:t>human</w:t>
      </w:r>
      <w:r>
        <w:rPr>
          <w:rFonts w:ascii="Times New Roman" w:hAnsi="Times New Roman" w:cs="Times New Roman"/>
        </w:rPr>
        <w:t xml:space="preserve"> environment, land change)</w:t>
      </w:r>
      <w:r w:rsidRPr="006E4E30">
        <w:rPr>
          <w:rFonts w:ascii="Times New Roman" w:hAnsi="Times New Roman" w:cs="Times New Roman"/>
        </w:rPr>
        <w:t xml:space="preserve"> systems. </w:t>
      </w:r>
      <w:r w:rsidRPr="009F5211">
        <w:rPr>
          <w:rFonts w:ascii="Times New Roman" w:hAnsi="Times New Roman" w:cs="Times New Roman"/>
        </w:rPr>
        <w:t xml:space="preserve">Because this methodology explores dynamic paths, ABMs are especially </w:t>
      </w:r>
      <w:r>
        <w:rPr>
          <w:rFonts w:ascii="Times New Roman" w:hAnsi="Times New Roman" w:cs="Times New Roman"/>
        </w:rPr>
        <w:t>useful</w:t>
      </w:r>
      <w:r w:rsidRPr="009F5211">
        <w:rPr>
          <w:rFonts w:ascii="Times New Roman" w:hAnsi="Times New Roman" w:cs="Times New Roman"/>
        </w:rPr>
        <w:t xml:space="preserve"> when </w:t>
      </w:r>
      <w:r>
        <w:rPr>
          <w:rFonts w:ascii="Times New Roman" w:hAnsi="Times New Roman" w:cs="Times New Roman"/>
        </w:rPr>
        <w:t xml:space="preserve">the </w:t>
      </w:r>
      <w:r w:rsidRPr="009F5211">
        <w:rPr>
          <w:rFonts w:ascii="Times New Roman" w:hAnsi="Times New Roman" w:cs="Times New Roman"/>
        </w:rPr>
        <w:t xml:space="preserve">processes </w:t>
      </w:r>
      <w:r>
        <w:rPr>
          <w:rFonts w:ascii="Times New Roman" w:hAnsi="Times New Roman" w:cs="Times New Roman"/>
        </w:rPr>
        <w:t xml:space="preserve">under investigation </w:t>
      </w:r>
      <w:r w:rsidRPr="009F5211">
        <w:rPr>
          <w:rFonts w:ascii="Times New Roman" w:hAnsi="Times New Roman" w:cs="Times New Roman"/>
        </w:rPr>
        <w:t xml:space="preserve">involve abrupt changes, crises, and critical transitions related to social interactions and adaptive behavior.  Therefore, </w:t>
      </w:r>
      <w:r>
        <w:rPr>
          <w:rFonts w:ascii="Times New Roman" w:hAnsi="Times New Roman" w:cs="Times New Roman"/>
        </w:rPr>
        <w:t>a</w:t>
      </w:r>
      <w:r w:rsidRPr="009F5211">
        <w:rPr>
          <w:rFonts w:ascii="Times New Roman" w:hAnsi="Times New Roman" w:cs="Times New Roman"/>
        </w:rPr>
        <w:t xml:space="preserve">ccording to National Academy </w:t>
      </w:r>
      <w:r>
        <w:rPr>
          <w:rFonts w:ascii="Times New Roman" w:hAnsi="Times New Roman" w:cs="Times New Roman"/>
        </w:rPr>
        <w:t>of</w:t>
      </w:r>
      <w:r w:rsidRPr="009F5211">
        <w:rPr>
          <w:rFonts w:ascii="Times New Roman" w:hAnsi="Times New Roman" w:cs="Times New Roman"/>
        </w:rPr>
        <w:t>, ABMs are useful at the intervention design stage because they provide a means for projecting possible effects of policies or decisions ex ante (NRC 201</w:t>
      </w:r>
      <w:r>
        <w:rPr>
          <w:rFonts w:ascii="Times New Roman" w:hAnsi="Times New Roman" w:cs="Times New Roman"/>
        </w:rPr>
        <w:t>4</w:t>
      </w:r>
      <w:r w:rsidRPr="009F5211">
        <w:rPr>
          <w:rFonts w:ascii="Times New Roman" w:hAnsi="Times New Roman" w:cs="Times New Roman"/>
        </w:rPr>
        <w:t>).</w:t>
      </w:r>
      <w:r>
        <w:rPr>
          <w:rFonts w:ascii="Times New Roman" w:hAnsi="Times New Roman" w:cs="Times New Roman"/>
        </w:rPr>
        <w:t xml:space="preserve"> </w:t>
      </w:r>
    </w:p>
    <w:p w14:paraId="0EE9B576" w14:textId="14A75C36" w:rsidR="00F305CC" w:rsidRDefault="00F305CC" w:rsidP="00F305CC">
      <w:pPr>
        <w:ind w:firstLine="360"/>
        <w:rPr>
          <w:rFonts w:ascii="Times New Roman" w:hAnsi="Times New Roman" w:cs="Times New Roman"/>
        </w:rPr>
      </w:pPr>
      <w:r>
        <w:rPr>
          <w:rFonts w:ascii="Times New Roman" w:hAnsi="Times New Roman" w:cs="Times New Roman"/>
        </w:rPr>
        <w:t>Challenges also abound in ABM literature and applications. It is reported that ABMs are very data hungry, lack of model transparency and model/module reusability, and are difficult to scale ABM models or findings from one level to another (Parker et al. 2003, An et al. 2005, An 2012, An et al. 2014</w:t>
      </w:r>
      <w:r w:rsidR="002054E9">
        <w:rPr>
          <w:rFonts w:ascii="Times New Roman" w:hAnsi="Times New Roman" w:cs="Times New Roman"/>
        </w:rPr>
        <w:t>; O’Sullivan et al. 2016</w:t>
      </w:r>
      <w:r>
        <w:rPr>
          <w:rFonts w:ascii="Times New Roman" w:hAnsi="Times New Roman" w:cs="Times New Roman"/>
        </w:rPr>
        <w:t xml:space="preserve">). </w:t>
      </w:r>
      <w:r w:rsidRPr="009F5211">
        <w:rPr>
          <w:rFonts w:ascii="Times New Roman" w:hAnsi="Times New Roman" w:cs="Times New Roman"/>
        </w:rPr>
        <w:t>Another challenge</w:t>
      </w:r>
      <w:r>
        <w:rPr>
          <w:rFonts w:ascii="Times New Roman" w:hAnsi="Times New Roman" w:cs="Times New Roman"/>
        </w:rPr>
        <w:t xml:space="preserve"> is</w:t>
      </w:r>
      <w:r w:rsidRPr="009F5211">
        <w:rPr>
          <w:rFonts w:ascii="Times New Roman" w:hAnsi="Times New Roman" w:cs="Times New Roman"/>
        </w:rPr>
        <w:t xml:space="preserve"> to adequately verify, validat</w:t>
      </w:r>
      <w:r>
        <w:rPr>
          <w:rFonts w:ascii="Times New Roman" w:hAnsi="Times New Roman" w:cs="Times New Roman"/>
        </w:rPr>
        <w:t>e,</w:t>
      </w:r>
      <w:r w:rsidRPr="009F5211">
        <w:rPr>
          <w:rFonts w:ascii="Times New Roman" w:hAnsi="Times New Roman" w:cs="Times New Roman"/>
        </w:rPr>
        <w:t xml:space="preserve"> and analyz</w:t>
      </w:r>
      <w:r>
        <w:rPr>
          <w:rFonts w:ascii="Times New Roman" w:hAnsi="Times New Roman" w:cs="Times New Roman"/>
        </w:rPr>
        <w:t>e</w:t>
      </w:r>
      <w:r w:rsidRPr="009F5211">
        <w:rPr>
          <w:rFonts w:ascii="Times New Roman" w:hAnsi="Times New Roman" w:cs="Times New Roman"/>
        </w:rPr>
        <w:t xml:space="preserve"> </w:t>
      </w:r>
      <w:r>
        <w:rPr>
          <w:rFonts w:ascii="Times New Roman" w:hAnsi="Times New Roman" w:cs="Times New Roman"/>
        </w:rPr>
        <w:t xml:space="preserve">the model outcomes, including their </w:t>
      </w:r>
      <w:r w:rsidRPr="009F5211">
        <w:rPr>
          <w:rFonts w:ascii="Times New Roman" w:hAnsi="Times New Roman" w:cs="Times New Roman"/>
        </w:rPr>
        <w:t>sensitivity</w:t>
      </w:r>
      <w:r>
        <w:rPr>
          <w:rFonts w:ascii="Times New Roman" w:hAnsi="Times New Roman" w:cs="Times New Roman"/>
        </w:rPr>
        <w:t xml:space="preserve">, which arises partially from </w:t>
      </w:r>
      <w:r w:rsidRPr="009F5211">
        <w:rPr>
          <w:rFonts w:ascii="Times New Roman" w:hAnsi="Times New Roman" w:cs="Times New Roman"/>
        </w:rPr>
        <w:t xml:space="preserve">the </w:t>
      </w:r>
      <w:r>
        <w:rPr>
          <w:rFonts w:ascii="Times New Roman" w:hAnsi="Times New Roman" w:cs="Times New Roman"/>
        </w:rPr>
        <w:t xml:space="preserve">large amount of </w:t>
      </w:r>
      <w:r w:rsidRPr="009F5211">
        <w:rPr>
          <w:rFonts w:ascii="Times New Roman" w:hAnsi="Times New Roman" w:cs="Times New Roman"/>
        </w:rPr>
        <w:t>micro-scale information</w:t>
      </w:r>
      <w:r>
        <w:rPr>
          <w:rFonts w:ascii="Times New Roman" w:hAnsi="Times New Roman" w:cs="Times New Roman"/>
        </w:rPr>
        <w:t xml:space="preserve"> often embedded with varying levels of uncertainty and errors, (often) </w:t>
      </w:r>
      <w:r w:rsidRPr="009F5211">
        <w:rPr>
          <w:rFonts w:ascii="Times New Roman" w:hAnsi="Times New Roman" w:cs="Times New Roman"/>
        </w:rPr>
        <w:t>high numbers of parameters that are sometimes required in order to simulate agent behavior</w:t>
      </w:r>
      <w:r>
        <w:rPr>
          <w:rFonts w:ascii="Times New Roman" w:hAnsi="Times New Roman" w:cs="Times New Roman"/>
        </w:rPr>
        <w:t>, and inadequate understanding of the system under investigation</w:t>
      </w:r>
      <w:r w:rsidRPr="009F5211">
        <w:rPr>
          <w:rFonts w:ascii="Times New Roman" w:hAnsi="Times New Roman" w:cs="Times New Roman"/>
        </w:rPr>
        <w:t xml:space="preserve">.  </w:t>
      </w:r>
      <w:r>
        <w:rPr>
          <w:rFonts w:ascii="Times New Roman" w:hAnsi="Times New Roman" w:cs="Times New Roman"/>
        </w:rPr>
        <w:t>Thus m</w:t>
      </w:r>
      <w:r w:rsidRPr="009F5211">
        <w:rPr>
          <w:rFonts w:ascii="Times New Roman" w:hAnsi="Times New Roman" w:cs="Times New Roman"/>
        </w:rPr>
        <w:t>odel performance is potentially sensitive to level of detail as well as stochastic elements, alternative decision models</w:t>
      </w:r>
      <w:r>
        <w:rPr>
          <w:rFonts w:ascii="Times New Roman" w:hAnsi="Times New Roman" w:cs="Times New Roman"/>
        </w:rPr>
        <w:t>,</w:t>
      </w:r>
      <w:r w:rsidRPr="009F5211">
        <w:rPr>
          <w:rFonts w:ascii="Times New Roman" w:hAnsi="Times New Roman" w:cs="Times New Roman"/>
        </w:rPr>
        <w:t xml:space="preserve"> and representation of spatial str</w:t>
      </w:r>
      <w:r>
        <w:rPr>
          <w:rFonts w:ascii="Times New Roman" w:hAnsi="Times New Roman" w:cs="Times New Roman"/>
        </w:rPr>
        <w:t>ucture (</w:t>
      </w:r>
      <w:proofErr w:type="spellStart"/>
      <w:r>
        <w:rPr>
          <w:rFonts w:ascii="Times New Roman" w:hAnsi="Times New Roman" w:cs="Times New Roman"/>
        </w:rPr>
        <w:t>Filatova</w:t>
      </w:r>
      <w:proofErr w:type="spellEnd"/>
      <w:r>
        <w:rPr>
          <w:rFonts w:ascii="Times New Roman" w:hAnsi="Times New Roman" w:cs="Times New Roman"/>
        </w:rPr>
        <w:t xml:space="preserve"> et al. 2012). </w:t>
      </w:r>
    </w:p>
    <w:p w14:paraId="2066C2A3" w14:textId="36E330E8" w:rsidR="00F305CC" w:rsidRDefault="00F305CC" w:rsidP="00F305CC">
      <w:pPr>
        <w:ind w:firstLine="720"/>
        <w:rPr>
          <w:rFonts w:ascii="Times New Roman" w:hAnsi="Times New Roman" w:cs="Times New Roman"/>
        </w:rPr>
      </w:pPr>
      <w:r>
        <w:rPr>
          <w:rFonts w:ascii="Times New Roman" w:hAnsi="Times New Roman" w:cs="Times New Roman"/>
        </w:rPr>
        <w:t>When ABMs are largely not reusable, non-transparent, and difficult to be validated, it is very difficult, if not impossible, to compare ABMs from different sites or applications and thus generalize commonalities out of locale-specific details, thus limiting the usefulness of ABM in hypothesis testing and theory formulation (</w:t>
      </w:r>
      <w:proofErr w:type="spellStart"/>
      <w:r w:rsidRPr="003C592E">
        <w:rPr>
          <w:rFonts w:ascii="Times New Roman" w:hAnsi="Times New Roman" w:cs="Times New Roman"/>
        </w:rPr>
        <w:t>Rindfuss</w:t>
      </w:r>
      <w:proofErr w:type="spellEnd"/>
      <w:r w:rsidRPr="003C592E">
        <w:rPr>
          <w:rFonts w:ascii="Times New Roman" w:hAnsi="Times New Roman" w:cs="Times New Roman"/>
        </w:rPr>
        <w:t xml:space="preserve"> </w:t>
      </w:r>
      <w:r>
        <w:rPr>
          <w:rFonts w:ascii="Times New Roman" w:hAnsi="Times New Roman" w:cs="Times New Roman"/>
        </w:rPr>
        <w:t>et al. 2008; An et al. 2014). Correspondingly, it is sometimes difficult to convince people what insights may come uniquely from ABMs instead of traditional equation-based models such as various types of regression models.</w:t>
      </w:r>
    </w:p>
    <w:p w14:paraId="43FCB82D" w14:textId="3FF9059F" w:rsidR="00F305CC" w:rsidRPr="001C127D" w:rsidRDefault="00F305CC" w:rsidP="00F305CC">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METHODS &amp; RESULTS</w:t>
      </w:r>
      <w:r w:rsidRPr="001C127D">
        <w:rPr>
          <w:rFonts w:ascii="Times New Roman" w:hAnsi="Times New Roman" w:cs="Times New Roman"/>
          <w:b/>
        </w:rPr>
        <w:t xml:space="preserve">  </w:t>
      </w:r>
    </w:p>
    <w:p w14:paraId="0E5E82E9" w14:textId="15E7400B" w:rsidR="0094069D" w:rsidRPr="001C1BF6" w:rsidRDefault="00F305CC" w:rsidP="0094069D">
      <w:pPr>
        <w:rPr>
          <w:rFonts w:ascii="Times New Roman" w:hAnsi="Times New Roman" w:cs="Times New Roman"/>
          <w:b/>
        </w:rPr>
      </w:pPr>
      <w:r>
        <w:rPr>
          <w:rFonts w:ascii="Times New Roman" w:hAnsi="Times New Roman" w:cs="Times New Roman"/>
          <w:b/>
        </w:rPr>
        <w:t>3</w:t>
      </w:r>
      <w:r w:rsidR="00256367" w:rsidRPr="001C1BF6">
        <w:rPr>
          <w:rFonts w:ascii="Times New Roman" w:hAnsi="Times New Roman" w:cs="Times New Roman"/>
          <w:b/>
        </w:rPr>
        <w:t>.</w:t>
      </w:r>
      <w:r w:rsidR="00256367">
        <w:rPr>
          <w:rFonts w:ascii="Times New Roman" w:hAnsi="Times New Roman" w:cs="Times New Roman"/>
          <w:b/>
        </w:rPr>
        <w:t>1</w:t>
      </w:r>
      <w:r w:rsidR="00256367" w:rsidRPr="001C1BF6">
        <w:rPr>
          <w:rFonts w:ascii="Times New Roman" w:hAnsi="Times New Roman" w:cs="Times New Roman"/>
          <w:b/>
        </w:rPr>
        <w:t xml:space="preserve">. </w:t>
      </w:r>
      <w:r w:rsidR="0094069D" w:rsidRPr="001C1BF6">
        <w:rPr>
          <w:rFonts w:ascii="Times New Roman" w:hAnsi="Times New Roman" w:cs="Times New Roman"/>
          <w:b/>
        </w:rPr>
        <w:t>An Online Survey about ABM</w:t>
      </w:r>
    </w:p>
    <w:p w14:paraId="5AD0EBD3" w14:textId="77777777" w:rsidR="0094069D" w:rsidRPr="00935A5A" w:rsidRDefault="0094069D" w:rsidP="0094069D">
      <w:pPr>
        <w:ind w:firstLine="360"/>
        <w:rPr>
          <w:rFonts w:ascii="Times New Roman" w:hAnsi="Times New Roman" w:cs="Times New Roman"/>
        </w:rPr>
      </w:pPr>
      <w:r>
        <w:rPr>
          <w:rFonts w:ascii="Times New Roman" w:hAnsi="Times New Roman" w:cs="Times New Roman"/>
        </w:rPr>
        <w:t xml:space="preserve">In order to characterize the temporal trend and disciplinary composition of ABM papers, we performed </w:t>
      </w:r>
      <w:r w:rsidRPr="00935A5A">
        <w:rPr>
          <w:rFonts w:ascii="Times New Roman" w:hAnsi="Times New Roman" w:cs="Times New Roman"/>
        </w:rPr>
        <w:t>an online search based on Web of Knowledge. We use</w:t>
      </w:r>
      <w:r>
        <w:rPr>
          <w:rFonts w:ascii="Times New Roman" w:hAnsi="Times New Roman" w:cs="Times New Roman"/>
        </w:rPr>
        <w:t>d</w:t>
      </w:r>
      <w:r w:rsidRPr="00935A5A">
        <w:rPr>
          <w:rFonts w:ascii="Times New Roman" w:hAnsi="Times New Roman" w:cs="Times New Roman"/>
        </w:rPr>
        <w:t xml:space="preserve"> a combination of “</w:t>
      </w:r>
      <w:r>
        <w:rPr>
          <w:rFonts w:ascii="Times New Roman" w:hAnsi="Times New Roman" w:cs="Times New Roman"/>
        </w:rPr>
        <w:t>agent based modeling</w:t>
      </w:r>
      <w:r w:rsidRPr="00935A5A">
        <w:rPr>
          <w:rFonts w:ascii="Times New Roman" w:hAnsi="Times New Roman" w:cs="Times New Roman"/>
        </w:rPr>
        <w:t>" OR "</w:t>
      </w:r>
      <w:r>
        <w:rPr>
          <w:rFonts w:ascii="Times New Roman" w:hAnsi="Times New Roman" w:cs="Times New Roman"/>
        </w:rPr>
        <w:t>agent based models</w:t>
      </w:r>
      <w:r w:rsidRPr="00935A5A">
        <w:rPr>
          <w:rFonts w:ascii="Times New Roman" w:hAnsi="Times New Roman" w:cs="Times New Roman"/>
        </w:rPr>
        <w:t>" OR "</w:t>
      </w:r>
      <w:r>
        <w:rPr>
          <w:rFonts w:ascii="Times New Roman" w:hAnsi="Times New Roman" w:cs="Times New Roman"/>
        </w:rPr>
        <w:t>individual based modeling</w:t>
      </w:r>
      <w:r w:rsidRPr="00935A5A">
        <w:rPr>
          <w:rFonts w:ascii="Times New Roman" w:hAnsi="Times New Roman" w:cs="Times New Roman"/>
        </w:rPr>
        <w:t>" OR "</w:t>
      </w:r>
      <w:r>
        <w:rPr>
          <w:rFonts w:ascii="Times New Roman" w:hAnsi="Times New Roman" w:cs="Times New Roman"/>
        </w:rPr>
        <w:t>individual based model</w:t>
      </w:r>
      <w:r w:rsidRPr="00935A5A">
        <w:rPr>
          <w:rFonts w:ascii="Times New Roman" w:hAnsi="Times New Roman" w:cs="Times New Roman"/>
        </w:rPr>
        <w:t>s" OR "</w:t>
      </w:r>
      <w:r>
        <w:rPr>
          <w:rFonts w:ascii="Times New Roman" w:hAnsi="Times New Roman" w:cs="Times New Roman"/>
        </w:rPr>
        <w:t>multi-agent models</w:t>
      </w:r>
      <w:r w:rsidRPr="00935A5A">
        <w:rPr>
          <w:rFonts w:ascii="Times New Roman" w:hAnsi="Times New Roman" w:cs="Times New Roman"/>
        </w:rPr>
        <w:t xml:space="preserve">" OR" </w:t>
      </w:r>
      <w:r>
        <w:rPr>
          <w:rFonts w:ascii="Times New Roman" w:hAnsi="Times New Roman" w:cs="Times New Roman"/>
        </w:rPr>
        <w:t xml:space="preserve">multi-agent modeling" OR </w:t>
      </w:r>
      <w:r w:rsidRPr="00935A5A">
        <w:rPr>
          <w:rFonts w:ascii="Times New Roman" w:hAnsi="Times New Roman" w:cs="Times New Roman"/>
        </w:rPr>
        <w:t>"</w:t>
      </w:r>
      <w:r>
        <w:rPr>
          <w:rFonts w:ascii="Times New Roman" w:hAnsi="Times New Roman" w:cs="Times New Roman"/>
        </w:rPr>
        <w:t>multi-agent systems</w:t>
      </w:r>
      <w:r w:rsidRPr="00935A5A">
        <w:rPr>
          <w:rFonts w:ascii="Times New Roman" w:hAnsi="Times New Roman" w:cs="Times New Roman"/>
        </w:rPr>
        <w:t xml:space="preserve">". Note that a dash between two words does not produce any differences in search outcomes—e.g., </w:t>
      </w:r>
      <w:r>
        <w:rPr>
          <w:rFonts w:ascii="Times New Roman" w:hAnsi="Times New Roman" w:cs="Times New Roman"/>
        </w:rPr>
        <w:t xml:space="preserve">“agent based” </w:t>
      </w:r>
      <w:r w:rsidRPr="00935A5A">
        <w:rPr>
          <w:rFonts w:ascii="Times New Roman" w:hAnsi="Times New Roman" w:cs="Times New Roman"/>
        </w:rPr>
        <w:t xml:space="preserve">is considered as identical as </w:t>
      </w:r>
      <w:r>
        <w:rPr>
          <w:rFonts w:ascii="Times New Roman" w:hAnsi="Times New Roman" w:cs="Times New Roman"/>
        </w:rPr>
        <w:t>“agent</w:t>
      </w:r>
      <w:r w:rsidRPr="00935A5A">
        <w:rPr>
          <w:rFonts w:ascii="Times New Roman" w:hAnsi="Times New Roman" w:cs="Times New Roman"/>
        </w:rPr>
        <w:t>-</w:t>
      </w:r>
      <w:r>
        <w:rPr>
          <w:rFonts w:ascii="Times New Roman" w:hAnsi="Times New Roman" w:cs="Times New Roman"/>
        </w:rPr>
        <w:t>based”</w:t>
      </w:r>
      <w:r w:rsidRPr="00935A5A">
        <w:rPr>
          <w:rFonts w:ascii="Times New Roman" w:hAnsi="Times New Roman" w:cs="Times New Roman"/>
        </w:rPr>
        <w:t>. Some terms, though relevant, are excluded in the search because they are either deemed too peripheral or derivative (e.g.,</w:t>
      </w:r>
      <w:r>
        <w:rPr>
          <w:rFonts w:ascii="Times New Roman" w:hAnsi="Times New Roman" w:cs="Times New Roman"/>
        </w:rPr>
        <w:t xml:space="preserve"> individual modeling, object-based models</w:t>
      </w:r>
      <w:r w:rsidRPr="00935A5A">
        <w:rPr>
          <w:rFonts w:ascii="Times New Roman" w:hAnsi="Times New Roman" w:cs="Times New Roman"/>
        </w:rPr>
        <w:t>). As a huge number of papers are returned if “topic” is used, we limit</w:t>
      </w:r>
      <w:r>
        <w:rPr>
          <w:rFonts w:ascii="Times New Roman" w:hAnsi="Times New Roman" w:cs="Times New Roman"/>
        </w:rPr>
        <w:t>ed</w:t>
      </w:r>
      <w:r w:rsidRPr="00935A5A">
        <w:rPr>
          <w:rFonts w:ascii="Times New Roman" w:hAnsi="Times New Roman" w:cs="Times New Roman"/>
        </w:rPr>
        <w:t xml:space="preserve"> our keywo</w:t>
      </w:r>
      <w:r>
        <w:rPr>
          <w:rFonts w:ascii="Times New Roman" w:hAnsi="Times New Roman" w:cs="Times New Roman"/>
        </w:rPr>
        <w:t>rd-based search to “title” only</w:t>
      </w:r>
      <w:r w:rsidRPr="00935A5A">
        <w:rPr>
          <w:rFonts w:ascii="Times New Roman" w:hAnsi="Times New Roman" w:cs="Times New Roman"/>
        </w:rPr>
        <w:t xml:space="preserve">. To assure that the words are shown in the title exactly as we have listed (e.g., </w:t>
      </w:r>
      <w:r>
        <w:rPr>
          <w:rFonts w:ascii="Times New Roman" w:hAnsi="Times New Roman" w:cs="Times New Roman"/>
        </w:rPr>
        <w:t>agent based models</w:t>
      </w:r>
      <w:r w:rsidRPr="00935A5A">
        <w:rPr>
          <w:rFonts w:ascii="Times New Roman" w:hAnsi="Times New Roman" w:cs="Times New Roman"/>
        </w:rPr>
        <w:t xml:space="preserve"> rather than </w:t>
      </w:r>
      <w:r>
        <w:rPr>
          <w:rFonts w:ascii="Times New Roman" w:hAnsi="Times New Roman" w:cs="Times New Roman"/>
        </w:rPr>
        <w:lastRenderedPageBreak/>
        <w:t>agent …based …models</w:t>
      </w:r>
      <w:r w:rsidRPr="00935A5A">
        <w:rPr>
          <w:rFonts w:ascii="Times New Roman" w:hAnsi="Times New Roman" w:cs="Times New Roman"/>
        </w:rPr>
        <w:t>), we use</w:t>
      </w:r>
      <w:r>
        <w:rPr>
          <w:rFonts w:ascii="Times New Roman" w:hAnsi="Times New Roman" w:cs="Times New Roman"/>
        </w:rPr>
        <w:t>d</w:t>
      </w:r>
      <w:r w:rsidRPr="00935A5A">
        <w:rPr>
          <w:rFonts w:ascii="Times New Roman" w:hAnsi="Times New Roman" w:cs="Times New Roman"/>
        </w:rPr>
        <w:t xml:space="preserve"> quotation marks for each keyword phrase, thereby excluding those bearing little relevance and limiting the number of returns.</w:t>
      </w:r>
    </w:p>
    <w:p w14:paraId="1BF3ECEC" w14:textId="0992A509" w:rsidR="0094069D" w:rsidRDefault="0094069D" w:rsidP="0094069D">
      <w:pPr>
        <w:ind w:firstLine="360"/>
        <w:rPr>
          <w:rFonts w:ascii="Times New Roman" w:hAnsi="Times New Roman" w:cs="Times New Roman"/>
        </w:rPr>
      </w:pPr>
      <w:r>
        <w:rPr>
          <w:rFonts w:ascii="Times New Roman" w:hAnsi="Times New Roman" w:cs="Times New Roman"/>
          <w:noProof/>
        </w:rPr>
        <w:t xml:space="preserve"> </w:t>
      </w:r>
      <w:r w:rsidRPr="00935A5A">
        <w:rPr>
          <w:rFonts w:ascii="Times New Roman" w:hAnsi="Times New Roman" w:cs="Times New Roman"/>
        </w:rPr>
        <w:t xml:space="preserve">We </w:t>
      </w:r>
      <w:r>
        <w:rPr>
          <w:rFonts w:ascii="Times New Roman" w:hAnsi="Times New Roman" w:cs="Times New Roman"/>
        </w:rPr>
        <w:t xml:space="preserve">then </w:t>
      </w:r>
      <w:r w:rsidRPr="00935A5A">
        <w:rPr>
          <w:rFonts w:ascii="Times New Roman" w:hAnsi="Times New Roman" w:cs="Times New Roman"/>
        </w:rPr>
        <w:t>review</w:t>
      </w:r>
      <w:r>
        <w:rPr>
          <w:rFonts w:ascii="Times New Roman" w:hAnsi="Times New Roman" w:cs="Times New Roman"/>
        </w:rPr>
        <w:t>ed</w:t>
      </w:r>
      <w:r w:rsidRPr="00935A5A">
        <w:rPr>
          <w:rFonts w:ascii="Times New Roman" w:hAnsi="Times New Roman" w:cs="Times New Roman"/>
        </w:rPr>
        <w:t xml:space="preserve"> and classif</w:t>
      </w:r>
      <w:r>
        <w:rPr>
          <w:rFonts w:ascii="Times New Roman" w:hAnsi="Times New Roman" w:cs="Times New Roman"/>
        </w:rPr>
        <w:t>ied</w:t>
      </w:r>
      <w:r w:rsidRPr="00935A5A">
        <w:rPr>
          <w:rFonts w:ascii="Times New Roman" w:hAnsi="Times New Roman" w:cs="Times New Roman"/>
        </w:rPr>
        <w:t xml:space="preserve"> the articles assembled in </w:t>
      </w:r>
      <w:r>
        <w:rPr>
          <w:rFonts w:ascii="Times New Roman" w:hAnsi="Times New Roman" w:cs="Times New Roman"/>
        </w:rPr>
        <w:t>the above search</w:t>
      </w:r>
      <w:r w:rsidRPr="00935A5A">
        <w:rPr>
          <w:rFonts w:ascii="Times New Roman" w:hAnsi="Times New Roman" w:cs="Times New Roman"/>
        </w:rPr>
        <w:t xml:space="preserve"> by putting a year stamp on each of them, and classifying them into their corresponding disciplines based on their abstracts and keywords. We then aggregate</w:t>
      </w:r>
      <w:r>
        <w:rPr>
          <w:rFonts w:ascii="Times New Roman" w:hAnsi="Times New Roman" w:cs="Times New Roman"/>
        </w:rPr>
        <w:t>d</w:t>
      </w:r>
      <w:r w:rsidRPr="00935A5A">
        <w:rPr>
          <w:rFonts w:ascii="Times New Roman" w:hAnsi="Times New Roman" w:cs="Times New Roman"/>
        </w:rPr>
        <w:t xml:space="preserve"> these papers from their disciplines into a broader category of social sciences, life sciences, formal sciences, physical sciences, medical sciences</w:t>
      </w:r>
      <w:r>
        <w:rPr>
          <w:rFonts w:ascii="Times New Roman" w:hAnsi="Times New Roman" w:cs="Times New Roman"/>
        </w:rPr>
        <w:t>, and engineering</w:t>
      </w:r>
      <w:r w:rsidRPr="00935A5A">
        <w:rPr>
          <w:rFonts w:ascii="Times New Roman" w:hAnsi="Times New Roman" w:cs="Times New Roman"/>
        </w:rPr>
        <w:t>. The term “formal sciences” represent</w:t>
      </w:r>
      <w:r>
        <w:rPr>
          <w:rFonts w:ascii="Times New Roman" w:hAnsi="Times New Roman" w:cs="Times New Roman"/>
        </w:rPr>
        <w:t>s</w:t>
      </w:r>
      <w:r w:rsidRPr="00935A5A">
        <w:rPr>
          <w:rFonts w:ascii="Times New Roman" w:hAnsi="Times New Roman" w:cs="Times New Roman"/>
        </w:rPr>
        <w:t xml:space="preserve"> disciplines concerned with formal systems, such as logic, mathematics, statistics, theoretical computer science, information theory, game theory, systems theory, decision theory, and portions of linguistics (</w:t>
      </w:r>
      <w:hyperlink r:id="rId10" w:history="1">
        <w:r w:rsidRPr="009E3ABB">
          <w:rPr>
            <w:rStyle w:val="Hyperlink"/>
            <w:rFonts w:ascii="Times New Roman" w:hAnsi="Times New Roman" w:cs="Times New Roman"/>
          </w:rPr>
          <w:t>http://en.wikipedia.org/wiki/Formal_science</w:t>
        </w:r>
      </w:hyperlink>
      <w:r w:rsidRPr="00935A5A">
        <w:rPr>
          <w:rFonts w:ascii="Times New Roman" w:hAnsi="Times New Roman" w:cs="Times New Roman"/>
        </w:rPr>
        <w:t xml:space="preserve">; last accessed </w:t>
      </w:r>
      <w:r>
        <w:rPr>
          <w:rFonts w:ascii="Times New Roman" w:hAnsi="Times New Roman" w:cs="Times New Roman"/>
        </w:rPr>
        <w:t>10 March</w:t>
      </w:r>
      <w:r w:rsidRPr="00935A5A">
        <w:rPr>
          <w:rFonts w:ascii="Times New Roman" w:hAnsi="Times New Roman" w:cs="Times New Roman"/>
        </w:rPr>
        <w:t xml:space="preserve"> 201</w:t>
      </w:r>
      <w:r>
        <w:rPr>
          <w:rFonts w:ascii="Times New Roman" w:hAnsi="Times New Roman" w:cs="Times New Roman"/>
        </w:rPr>
        <w:t>6</w:t>
      </w:r>
      <w:r w:rsidRPr="00935A5A">
        <w:rPr>
          <w:rFonts w:ascii="Times New Roman" w:hAnsi="Times New Roman" w:cs="Times New Roman"/>
        </w:rPr>
        <w:t>).</w:t>
      </w:r>
      <w:r>
        <w:rPr>
          <w:rFonts w:ascii="Times New Roman" w:hAnsi="Times New Roman" w:cs="Times New Roman"/>
        </w:rPr>
        <w:t xml:space="preserve"> </w:t>
      </w:r>
    </w:p>
    <w:p w14:paraId="0DB934DA" w14:textId="1CFDBB78" w:rsidR="00326806" w:rsidRPr="001C1BF6" w:rsidRDefault="00326806" w:rsidP="0047452D">
      <w:pPr>
        <w:spacing w:after="0" w:line="360" w:lineRule="auto"/>
        <w:rPr>
          <w:rFonts w:ascii="Times New Roman" w:hAnsi="Times New Roman" w:cs="Times New Roman"/>
          <w:b/>
        </w:rPr>
      </w:pPr>
      <w:r w:rsidRPr="001C1BF6">
        <w:rPr>
          <w:rFonts w:ascii="Times New Roman" w:hAnsi="Times New Roman" w:cs="Times New Roman"/>
          <w:b/>
        </w:rPr>
        <w:t>3.</w:t>
      </w:r>
      <w:r w:rsidR="00F305CC">
        <w:rPr>
          <w:rFonts w:ascii="Times New Roman" w:hAnsi="Times New Roman" w:cs="Times New Roman"/>
          <w:b/>
        </w:rPr>
        <w:t>2</w:t>
      </w:r>
      <w:r w:rsidRPr="001C1BF6">
        <w:rPr>
          <w:rFonts w:ascii="Times New Roman" w:hAnsi="Times New Roman" w:cs="Times New Roman"/>
          <w:b/>
        </w:rPr>
        <w:t xml:space="preserve"> </w:t>
      </w:r>
      <w:r w:rsidR="00F305CC">
        <w:rPr>
          <w:rFonts w:ascii="Times New Roman" w:hAnsi="Times New Roman" w:cs="Times New Roman"/>
          <w:b/>
        </w:rPr>
        <w:t xml:space="preserve">Email </w:t>
      </w:r>
      <w:r w:rsidR="007F493C" w:rsidRPr="001C1BF6">
        <w:rPr>
          <w:rFonts w:ascii="Times New Roman" w:hAnsi="Times New Roman" w:cs="Times New Roman"/>
          <w:b/>
        </w:rPr>
        <w:t xml:space="preserve">Survey </w:t>
      </w:r>
    </w:p>
    <w:p w14:paraId="152D4FC9" w14:textId="641B0C89" w:rsidR="00326806" w:rsidRDefault="00326806" w:rsidP="00326806">
      <w:pPr>
        <w:ind w:firstLine="360"/>
        <w:rPr>
          <w:rFonts w:ascii="Times New Roman" w:hAnsi="Times New Roman" w:cs="Times New Roman"/>
        </w:rPr>
      </w:pPr>
      <w:r w:rsidRPr="00326806">
        <w:rPr>
          <w:rFonts w:ascii="Times New Roman" w:hAnsi="Times New Roman" w:cs="Times New Roman"/>
        </w:rPr>
        <w:t xml:space="preserve">To accomplish the goal and objectives outlined </w:t>
      </w:r>
      <w:r w:rsidR="0039072C">
        <w:rPr>
          <w:rFonts w:ascii="Times New Roman" w:hAnsi="Times New Roman" w:cs="Times New Roman"/>
        </w:rPr>
        <w:t>in Section 1</w:t>
      </w:r>
      <w:r w:rsidRPr="00326806">
        <w:rPr>
          <w:rFonts w:ascii="Times New Roman" w:hAnsi="Times New Roman" w:cs="Times New Roman"/>
        </w:rPr>
        <w:t xml:space="preserve">, we </w:t>
      </w:r>
      <w:r>
        <w:rPr>
          <w:rFonts w:ascii="Times New Roman" w:hAnsi="Times New Roman" w:cs="Times New Roman"/>
        </w:rPr>
        <w:t>performed</w:t>
      </w:r>
      <w:r w:rsidRPr="00326806">
        <w:rPr>
          <w:rFonts w:ascii="Times New Roman" w:hAnsi="Times New Roman" w:cs="Times New Roman"/>
        </w:rPr>
        <w:t xml:space="preserve"> a </w:t>
      </w:r>
      <w:r w:rsidR="002B1B3C">
        <w:rPr>
          <w:rFonts w:ascii="Times New Roman" w:hAnsi="Times New Roman" w:cs="Times New Roman"/>
        </w:rPr>
        <w:t xml:space="preserve">pilot </w:t>
      </w:r>
      <w:r w:rsidRPr="00326806">
        <w:rPr>
          <w:rFonts w:ascii="Times New Roman" w:hAnsi="Times New Roman" w:cs="Times New Roman"/>
        </w:rPr>
        <w:t xml:space="preserve">survey </w:t>
      </w:r>
      <w:r w:rsidR="00B1026D">
        <w:rPr>
          <w:rFonts w:ascii="Times New Roman" w:hAnsi="Times New Roman" w:cs="Times New Roman"/>
        </w:rPr>
        <w:t>of</w:t>
      </w:r>
      <w:r w:rsidRPr="00326806">
        <w:rPr>
          <w:rFonts w:ascii="Times New Roman" w:hAnsi="Times New Roman" w:cs="Times New Roman"/>
        </w:rPr>
        <w:t xml:space="preserve"> </w:t>
      </w:r>
      <w:r w:rsidR="00B1026D" w:rsidRPr="00C327A6">
        <w:rPr>
          <w:rFonts w:ascii="Times New Roman" w:hAnsi="Times New Roman" w:cs="Times New Roman"/>
        </w:rPr>
        <w:t>2</w:t>
      </w:r>
      <w:r w:rsidR="00C327A6" w:rsidRPr="00C327A6">
        <w:rPr>
          <w:rFonts w:ascii="Times New Roman" w:hAnsi="Times New Roman" w:cs="Times New Roman"/>
        </w:rPr>
        <w:t>7</w:t>
      </w:r>
      <w:r w:rsidR="00944BC4">
        <w:rPr>
          <w:rFonts w:ascii="Times New Roman" w:hAnsi="Times New Roman" w:cs="Times New Roman"/>
        </w:rPr>
        <w:t xml:space="preserve"> (later expanded to 4</w:t>
      </w:r>
      <w:r w:rsidR="00E52F64">
        <w:rPr>
          <w:rFonts w:ascii="Times New Roman" w:hAnsi="Times New Roman" w:cs="Times New Roman"/>
        </w:rPr>
        <w:t>0</w:t>
      </w:r>
      <w:r w:rsidR="00944BC4">
        <w:rPr>
          <w:rFonts w:ascii="Times New Roman" w:hAnsi="Times New Roman" w:cs="Times New Roman"/>
        </w:rPr>
        <w:t>)</w:t>
      </w:r>
      <w:r w:rsidR="00B1026D" w:rsidRPr="00326806">
        <w:rPr>
          <w:rFonts w:ascii="Times New Roman" w:hAnsi="Times New Roman" w:cs="Times New Roman"/>
        </w:rPr>
        <w:t xml:space="preserve"> prominent scientists pertinent to ABM</w:t>
      </w:r>
      <w:r w:rsidR="00A4033D">
        <w:rPr>
          <w:rFonts w:ascii="Times New Roman" w:hAnsi="Times New Roman" w:cs="Times New Roman"/>
        </w:rPr>
        <w:t>s</w:t>
      </w:r>
      <w:r w:rsidR="002801D6">
        <w:rPr>
          <w:rFonts w:ascii="Times New Roman" w:hAnsi="Times New Roman" w:cs="Times New Roman"/>
        </w:rPr>
        <w:t xml:space="preserve"> and the related subfields</w:t>
      </w:r>
      <w:r w:rsidR="00A40ED1">
        <w:rPr>
          <w:rFonts w:ascii="Times New Roman" w:hAnsi="Times New Roman" w:cs="Times New Roman"/>
        </w:rPr>
        <w:t xml:space="preserve"> </w:t>
      </w:r>
      <w:r w:rsidR="00944BC4">
        <w:rPr>
          <w:rFonts w:ascii="Times New Roman" w:hAnsi="Times New Roman" w:cs="Times New Roman"/>
        </w:rPr>
        <w:t>from</w:t>
      </w:r>
      <w:r w:rsidR="00A40ED1">
        <w:rPr>
          <w:rFonts w:ascii="Times New Roman" w:hAnsi="Times New Roman" w:cs="Times New Roman"/>
        </w:rPr>
        <w:t xml:space="preserve"> August of 2015</w:t>
      </w:r>
      <w:r w:rsidR="0081689F">
        <w:rPr>
          <w:rFonts w:ascii="Times New Roman" w:hAnsi="Times New Roman" w:cs="Times New Roman"/>
        </w:rPr>
        <w:t xml:space="preserve"> </w:t>
      </w:r>
      <w:r w:rsidR="00944BC4">
        <w:rPr>
          <w:rFonts w:ascii="Times New Roman" w:hAnsi="Times New Roman" w:cs="Times New Roman"/>
        </w:rPr>
        <w:t xml:space="preserve">to </w:t>
      </w:r>
      <w:r w:rsidR="00740989">
        <w:rPr>
          <w:rFonts w:ascii="Times New Roman" w:hAnsi="Times New Roman" w:cs="Times New Roman"/>
        </w:rPr>
        <w:t>March</w:t>
      </w:r>
      <w:r w:rsidR="00944BC4">
        <w:rPr>
          <w:rFonts w:ascii="Times New Roman" w:hAnsi="Times New Roman" w:cs="Times New Roman"/>
        </w:rPr>
        <w:t xml:space="preserve"> 2016 </w:t>
      </w:r>
      <w:r w:rsidR="0081689F" w:rsidRPr="00326806">
        <w:rPr>
          <w:rFonts w:ascii="Times New Roman" w:hAnsi="Times New Roman" w:cs="Times New Roman"/>
        </w:rPr>
        <w:t>(</w:t>
      </w:r>
      <w:r w:rsidR="00F31090">
        <w:rPr>
          <w:rFonts w:ascii="Times New Roman" w:hAnsi="Times New Roman" w:cs="Times New Roman"/>
        </w:rPr>
        <w:t xml:space="preserve">Appendix </w:t>
      </w:r>
      <w:r w:rsidR="00A2787B">
        <w:rPr>
          <w:rFonts w:ascii="Times New Roman" w:hAnsi="Times New Roman" w:cs="Times New Roman"/>
        </w:rPr>
        <w:t>1</w:t>
      </w:r>
      <w:r w:rsidR="00F31090">
        <w:rPr>
          <w:rFonts w:ascii="Times New Roman" w:hAnsi="Times New Roman" w:cs="Times New Roman"/>
        </w:rPr>
        <w:t xml:space="preserve"> for more detail</w:t>
      </w:r>
      <w:r w:rsidR="0081689F" w:rsidRPr="00326806">
        <w:rPr>
          <w:rFonts w:ascii="Times New Roman" w:hAnsi="Times New Roman" w:cs="Times New Roman"/>
        </w:rPr>
        <w:t>)</w:t>
      </w:r>
      <w:r w:rsidRPr="00326806">
        <w:rPr>
          <w:rFonts w:ascii="Times New Roman" w:hAnsi="Times New Roman" w:cs="Times New Roman"/>
        </w:rPr>
        <w:t xml:space="preserve">. </w:t>
      </w:r>
      <w:r w:rsidR="00E52F64">
        <w:rPr>
          <w:rFonts w:ascii="Times New Roman" w:hAnsi="Times New Roman" w:cs="Times New Roman"/>
        </w:rPr>
        <w:t xml:space="preserve">The goal of the survey was to assure </w:t>
      </w:r>
      <w:r w:rsidR="002B1B3C">
        <w:rPr>
          <w:rFonts w:ascii="Times New Roman" w:hAnsi="Times New Roman" w:cs="Times New Roman"/>
        </w:rPr>
        <w:t xml:space="preserve">whether </w:t>
      </w:r>
      <w:r w:rsidR="00E52F64">
        <w:rPr>
          <w:rFonts w:ascii="Times New Roman" w:hAnsi="Times New Roman" w:cs="Times New Roman"/>
        </w:rPr>
        <w:t xml:space="preserve">there is an urgent need, and if so whether it is the right time, to synthesize ABM work and come up with taskforce to address ABM challenges. </w:t>
      </w:r>
      <w:r w:rsidRPr="00326806">
        <w:rPr>
          <w:rFonts w:ascii="Times New Roman" w:hAnsi="Times New Roman" w:cs="Times New Roman"/>
        </w:rPr>
        <w:t xml:space="preserve">Our selection of these people </w:t>
      </w:r>
      <w:r w:rsidR="00E60BFD">
        <w:rPr>
          <w:rFonts w:ascii="Times New Roman" w:hAnsi="Times New Roman" w:cs="Times New Roman"/>
        </w:rPr>
        <w:t>was</w:t>
      </w:r>
      <w:r w:rsidRPr="00326806">
        <w:rPr>
          <w:rFonts w:ascii="Times New Roman" w:hAnsi="Times New Roman" w:cs="Times New Roman"/>
        </w:rPr>
        <w:t xml:space="preserve"> based on the following criteria: 1) knowledge and experience in developing / using ABM, 2) reputation in publishing ABM related papers, or 3) experience and reputation in related domains</w:t>
      </w:r>
      <w:r w:rsidR="00F17FFA">
        <w:rPr>
          <w:rFonts w:ascii="Times New Roman" w:hAnsi="Times New Roman" w:cs="Times New Roman"/>
        </w:rPr>
        <w:t xml:space="preserve"> or subfields</w:t>
      </w:r>
      <w:r w:rsidRPr="00326806">
        <w:rPr>
          <w:rFonts w:ascii="Times New Roman" w:hAnsi="Times New Roman" w:cs="Times New Roman"/>
        </w:rPr>
        <w:t xml:space="preserve"> that contribute to ABM, e.g., human environment science, land </w:t>
      </w:r>
      <w:r w:rsidR="00D9134A">
        <w:rPr>
          <w:rFonts w:ascii="Times New Roman" w:hAnsi="Times New Roman" w:cs="Times New Roman"/>
        </w:rPr>
        <w:t xml:space="preserve">system (land </w:t>
      </w:r>
      <w:r w:rsidRPr="00326806">
        <w:rPr>
          <w:rFonts w:ascii="Times New Roman" w:hAnsi="Times New Roman" w:cs="Times New Roman"/>
        </w:rPr>
        <w:t>change</w:t>
      </w:r>
      <w:r w:rsidR="00D9134A">
        <w:rPr>
          <w:rFonts w:ascii="Times New Roman" w:hAnsi="Times New Roman" w:cs="Times New Roman"/>
        </w:rPr>
        <w:t>)</w:t>
      </w:r>
      <w:r w:rsidRPr="00326806">
        <w:rPr>
          <w:rFonts w:ascii="Times New Roman" w:hAnsi="Times New Roman" w:cs="Times New Roman"/>
        </w:rPr>
        <w:t xml:space="preserve"> science, </w:t>
      </w:r>
      <w:r w:rsidR="00435182">
        <w:rPr>
          <w:rFonts w:ascii="Times New Roman" w:hAnsi="Times New Roman" w:cs="Times New Roman"/>
        </w:rPr>
        <w:t xml:space="preserve">biology, </w:t>
      </w:r>
      <w:r w:rsidRPr="00326806">
        <w:rPr>
          <w:rFonts w:ascii="Times New Roman" w:hAnsi="Times New Roman" w:cs="Times New Roman"/>
        </w:rPr>
        <w:t xml:space="preserve">sociology, </w:t>
      </w:r>
      <w:r w:rsidR="00F17FFA">
        <w:rPr>
          <w:rFonts w:ascii="Times New Roman" w:hAnsi="Times New Roman" w:cs="Times New Roman"/>
        </w:rPr>
        <w:t xml:space="preserve">anthropology, </w:t>
      </w:r>
      <w:r w:rsidRPr="00326806">
        <w:rPr>
          <w:rFonts w:ascii="Times New Roman" w:hAnsi="Times New Roman" w:cs="Times New Roman"/>
        </w:rPr>
        <w:t xml:space="preserve">and political science. When any one or more of these three criteria </w:t>
      </w:r>
      <w:r w:rsidR="00A4033D">
        <w:rPr>
          <w:rFonts w:ascii="Times New Roman" w:hAnsi="Times New Roman" w:cs="Times New Roman"/>
        </w:rPr>
        <w:t>were</w:t>
      </w:r>
      <w:r w:rsidRPr="00326806">
        <w:rPr>
          <w:rFonts w:ascii="Times New Roman" w:hAnsi="Times New Roman" w:cs="Times New Roman"/>
        </w:rPr>
        <w:t xml:space="preserve"> met, we further consider</w:t>
      </w:r>
      <w:r w:rsidR="00A4033D">
        <w:rPr>
          <w:rFonts w:ascii="Times New Roman" w:hAnsi="Times New Roman" w:cs="Times New Roman"/>
        </w:rPr>
        <w:t>ed</w:t>
      </w:r>
      <w:r w:rsidRPr="00326806">
        <w:rPr>
          <w:rFonts w:ascii="Times New Roman" w:hAnsi="Times New Roman" w:cs="Times New Roman"/>
        </w:rPr>
        <w:t xml:space="preserve"> the following two guidelines: 4) diversity in </w:t>
      </w:r>
      <w:r w:rsidR="00E60BFD">
        <w:rPr>
          <w:rFonts w:ascii="Times New Roman" w:hAnsi="Times New Roman" w:cs="Times New Roman"/>
        </w:rPr>
        <w:t>research fields</w:t>
      </w:r>
      <w:r w:rsidRPr="00326806">
        <w:rPr>
          <w:rFonts w:ascii="Times New Roman" w:hAnsi="Times New Roman" w:cs="Times New Roman"/>
        </w:rPr>
        <w:t xml:space="preserve">—we tried to seek input from various </w:t>
      </w:r>
      <w:r w:rsidR="00E60BFD">
        <w:rPr>
          <w:rFonts w:ascii="Times New Roman" w:hAnsi="Times New Roman" w:cs="Times New Roman"/>
        </w:rPr>
        <w:t xml:space="preserve">research </w:t>
      </w:r>
      <w:r w:rsidRPr="00326806">
        <w:rPr>
          <w:rFonts w:ascii="Times New Roman" w:hAnsi="Times New Roman" w:cs="Times New Roman"/>
        </w:rPr>
        <w:t>domains</w:t>
      </w:r>
      <w:r w:rsidR="00E60BFD">
        <w:rPr>
          <w:rFonts w:ascii="Times New Roman" w:hAnsi="Times New Roman" w:cs="Times New Roman"/>
        </w:rPr>
        <w:t>,</w:t>
      </w:r>
      <w:r w:rsidRPr="00326806">
        <w:rPr>
          <w:rFonts w:ascii="Times New Roman" w:hAnsi="Times New Roman" w:cs="Times New Roman"/>
        </w:rPr>
        <w:t xml:space="preserve"> such as those from as shown in </w:t>
      </w:r>
      <w:r w:rsidR="00DF6A43">
        <w:rPr>
          <w:rFonts w:ascii="Times New Roman" w:hAnsi="Times New Roman" w:cs="Times New Roman"/>
        </w:rPr>
        <w:t xml:space="preserve">Criterion </w:t>
      </w:r>
      <w:r w:rsidRPr="00326806">
        <w:rPr>
          <w:rFonts w:ascii="Times New Roman" w:hAnsi="Times New Roman" w:cs="Times New Roman"/>
        </w:rPr>
        <w:t xml:space="preserve">3; and 5) diversity in career stages—we tried to survey junior, mid-career, and established researchers. </w:t>
      </w:r>
    </w:p>
    <w:p w14:paraId="5C249E92" w14:textId="718BFD52" w:rsidR="002821EC" w:rsidRDefault="00E52F64" w:rsidP="002821EC">
      <w:pPr>
        <w:ind w:firstLine="720"/>
        <w:rPr>
          <w:rFonts w:ascii="Times New Roman" w:hAnsi="Times New Roman" w:cs="Times New Roman"/>
        </w:rPr>
      </w:pPr>
      <w:r>
        <w:rPr>
          <w:rFonts w:ascii="Times New Roman" w:hAnsi="Times New Roman" w:cs="Times New Roman"/>
        </w:rPr>
        <w:t xml:space="preserve">From November 2016 to January 2017, we administered a second round survey of 40 </w:t>
      </w:r>
      <w:r w:rsidRPr="00326806">
        <w:rPr>
          <w:rFonts w:ascii="Times New Roman" w:hAnsi="Times New Roman" w:cs="Times New Roman"/>
        </w:rPr>
        <w:t>prominent scientists</w:t>
      </w:r>
      <w:r>
        <w:rPr>
          <w:rFonts w:ascii="Times New Roman" w:hAnsi="Times New Roman" w:cs="Times New Roman"/>
        </w:rPr>
        <w:t xml:space="preserve"> (the same as the one above</w:t>
      </w:r>
      <w:r w:rsidR="00A2787B">
        <w:rPr>
          <w:rFonts w:ascii="Times New Roman" w:hAnsi="Times New Roman" w:cs="Times New Roman"/>
        </w:rPr>
        <w:t>; detail in</w:t>
      </w:r>
      <w:r>
        <w:rPr>
          <w:rFonts w:ascii="Times New Roman" w:hAnsi="Times New Roman" w:cs="Times New Roman"/>
        </w:rPr>
        <w:t xml:space="preserve"> Appendix</w:t>
      </w:r>
      <w:r w:rsidR="00045938">
        <w:rPr>
          <w:rFonts w:ascii="Times New Roman" w:hAnsi="Times New Roman" w:cs="Times New Roman"/>
        </w:rPr>
        <w:t xml:space="preserve"> </w:t>
      </w:r>
      <w:r w:rsidR="00A2787B">
        <w:rPr>
          <w:rFonts w:ascii="Times New Roman" w:hAnsi="Times New Roman" w:cs="Times New Roman"/>
        </w:rPr>
        <w:t>2</w:t>
      </w:r>
      <w:r>
        <w:rPr>
          <w:rFonts w:ascii="Times New Roman" w:hAnsi="Times New Roman" w:cs="Times New Roman"/>
        </w:rPr>
        <w:t>)</w:t>
      </w:r>
      <w:r w:rsidRPr="00326806">
        <w:rPr>
          <w:rFonts w:ascii="Times New Roman" w:hAnsi="Times New Roman" w:cs="Times New Roman"/>
        </w:rPr>
        <w:t xml:space="preserve"> pertinent to ABM</w:t>
      </w:r>
      <w:r>
        <w:rPr>
          <w:rFonts w:ascii="Times New Roman" w:hAnsi="Times New Roman" w:cs="Times New Roman"/>
        </w:rPr>
        <w:t>s</w:t>
      </w:r>
      <w:r w:rsidR="002B1B3C">
        <w:rPr>
          <w:rFonts w:ascii="Times New Roman" w:hAnsi="Times New Roman" w:cs="Times New Roman"/>
        </w:rPr>
        <w:t>.</w:t>
      </w:r>
      <w:r w:rsidR="00A517C6">
        <w:rPr>
          <w:rFonts w:ascii="Times New Roman" w:hAnsi="Times New Roman" w:cs="Times New Roman"/>
        </w:rPr>
        <w:t xml:space="preserve"> </w:t>
      </w:r>
      <w:r w:rsidR="00437EC2">
        <w:rPr>
          <w:rFonts w:ascii="Times New Roman" w:hAnsi="Times New Roman" w:cs="Times New Roman"/>
        </w:rPr>
        <w:t xml:space="preserve">This round of survey aimed to know the perceived areas of research in which ABM is very powerful, the challenges/issues that ABMs could potentially help with but not well addressed, the bottleneck challenge(s) </w:t>
      </w:r>
      <w:r w:rsidR="00EE65FA">
        <w:rPr>
          <w:rFonts w:ascii="Times New Roman" w:hAnsi="Times New Roman" w:cs="Times New Roman"/>
        </w:rPr>
        <w:t>that keep ABM from being more useful/acceptable, and how to solve or address such challenges if no constraints on budget, people power, and the like.</w:t>
      </w:r>
      <w:r w:rsidR="002821EC" w:rsidRPr="002821EC">
        <w:rPr>
          <w:rFonts w:ascii="Times New Roman" w:hAnsi="Times New Roman" w:cs="Times New Roman"/>
        </w:rPr>
        <w:t xml:space="preserve"> As to critical issues to be addressed, we base our selection on 1) their significance to various dimensions of social, human-environment, and life science research; 2) </w:t>
      </w:r>
      <w:r w:rsidR="002821EC">
        <w:rPr>
          <w:rFonts w:ascii="Times New Roman" w:hAnsi="Times New Roman" w:cs="Times New Roman"/>
        </w:rPr>
        <w:t xml:space="preserve">the commonality of these issues </w:t>
      </w:r>
      <w:r w:rsidR="002821EC" w:rsidRPr="002821EC">
        <w:rPr>
          <w:rFonts w:ascii="Times New Roman" w:hAnsi="Times New Roman" w:cs="Times New Roman"/>
        </w:rPr>
        <w:t>that cross cut all possible research efforts employing ABMs</w:t>
      </w:r>
      <w:r w:rsidR="002821EC">
        <w:rPr>
          <w:rFonts w:ascii="Times New Roman" w:hAnsi="Times New Roman" w:cs="Times New Roman"/>
        </w:rPr>
        <w:t>; and 3)</w:t>
      </w:r>
      <w:r w:rsidR="002821EC" w:rsidRPr="002821EC">
        <w:rPr>
          <w:rFonts w:ascii="Times New Roman" w:hAnsi="Times New Roman" w:cs="Times New Roman"/>
        </w:rPr>
        <w:t xml:space="preserve"> the likelihood of resolution. As an example, be it the land system science research to understand the causes of tropical deforestation or the practitioner community’s need to certify Payments for Ecosystem Services, there is a need for multiple-scale, spatially explicit models that not only account for immediate forest outcomes (e.g., what parts and how much of the forest will be cut and burned), but also for the length of use, fallow and return of secondary forest as affected by changing institutions or rules of resource governance. What are ABM’s strengths and weaknesses to address these needs?  Can the weaknesses be improved such that robust model outcomes follow? </w:t>
      </w:r>
    </w:p>
    <w:p w14:paraId="1AA9D5F5" w14:textId="6CC195BD" w:rsidR="00437EC2" w:rsidRDefault="00437EC2" w:rsidP="00326806">
      <w:pPr>
        <w:ind w:firstLine="360"/>
        <w:rPr>
          <w:rFonts w:ascii="Times New Roman" w:hAnsi="Times New Roman" w:cs="Times New Roman"/>
        </w:rPr>
      </w:pPr>
    </w:p>
    <w:p w14:paraId="3724FBF0" w14:textId="2323FF43" w:rsidR="00E52F64" w:rsidRDefault="00437EC2" w:rsidP="00326806">
      <w:pPr>
        <w:ind w:firstLine="360"/>
        <w:rPr>
          <w:rFonts w:ascii="Times New Roman" w:hAnsi="Times New Roman" w:cs="Times New Roman"/>
        </w:rPr>
      </w:pPr>
      <w:r>
        <w:rPr>
          <w:rFonts w:ascii="Times New Roman" w:hAnsi="Times New Roman" w:cs="Times New Roman"/>
        </w:rPr>
        <w:lastRenderedPageBreak/>
        <w:t xml:space="preserve">From February 2017 to April 2017, we administered a third round of survey of the same 40 scientists. </w:t>
      </w:r>
      <w:r w:rsidR="00A517C6">
        <w:rPr>
          <w:rFonts w:ascii="Times New Roman" w:hAnsi="Times New Roman" w:cs="Times New Roman"/>
        </w:rPr>
        <w:t>This survey focused on familiarity of the six topic areas among the 40 researchers, specific issues within these six areas</w:t>
      </w:r>
      <w:r w:rsidR="00A2787B">
        <w:rPr>
          <w:rFonts w:ascii="Times New Roman" w:hAnsi="Times New Roman" w:cs="Times New Roman"/>
        </w:rPr>
        <w:t xml:space="preserve"> that deserve attention, and the domain areas of these 40 researchers.</w:t>
      </w:r>
    </w:p>
    <w:p w14:paraId="5D2B55B6" w14:textId="01EF0D44" w:rsidR="0039072C" w:rsidRDefault="002559F6" w:rsidP="0039072C">
      <w:pPr>
        <w:rPr>
          <w:rFonts w:ascii="Times New Roman" w:hAnsi="Times New Roman" w:cs="Times New Roman"/>
          <w:b/>
        </w:rPr>
      </w:pPr>
      <w:r>
        <w:rPr>
          <w:rFonts w:ascii="Times New Roman" w:hAnsi="Times New Roman" w:cs="Times New Roman"/>
          <w:noProof/>
        </w:rPr>
        <w:drawing>
          <wp:anchor distT="0" distB="0" distL="114300" distR="114300" simplePos="0" relativeHeight="251703296" behindDoc="0" locked="0" layoutInCell="1" allowOverlap="1" wp14:anchorId="6CE8CFD9" wp14:editId="4ADC91CA">
            <wp:simplePos x="0" y="0"/>
            <wp:positionH relativeFrom="margin">
              <wp:posOffset>2712085</wp:posOffset>
            </wp:positionH>
            <wp:positionV relativeFrom="margin">
              <wp:posOffset>1163320</wp:posOffset>
            </wp:positionV>
            <wp:extent cx="3048000" cy="22231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23135"/>
                    </a:xfrm>
                    <a:prstGeom prst="rect">
                      <a:avLst/>
                    </a:prstGeom>
                    <a:noFill/>
                  </pic:spPr>
                </pic:pic>
              </a:graphicData>
            </a:graphic>
            <wp14:sizeRelH relativeFrom="margin">
              <wp14:pctWidth>0</wp14:pctWidth>
            </wp14:sizeRelH>
            <wp14:sizeRelV relativeFrom="margin">
              <wp14:pctHeight>0</wp14:pctHeight>
            </wp14:sizeRelV>
          </wp:anchor>
        </w:drawing>
      </w:r>
      <w:r w:rsidR="0039072C">
        <w:rPr>
          <w:rFonts w:ascii="Times New Roman" w:hAnsi="Times New Roman" w:cs="Times New Roman"/>
          <w:b/>
        </w:rPr>
        <w:t xml:space="preserve">4. </w:t>
      </w:r>
      <w:r w:rsidR="0039072C" w:rsidRPr="0039072C">
        <w:rPr>
          <w:rFonts w:ascii="Times New Roman" w:hAnsi="Times New Roman" w:cs="Times New Roman"/>
          <w:b/>
        </w:rPr>
        <w:t>Results</w:t>
      </w:r>
    </w:p>
    <w:p w14:paraId="4C93B232" w14:textId="6BE3F919" w:rsidR="00DA73A5" w:rsidRPr="00DA73A5" w:rsidRDefault="00DA73A5" w:rsidP="00DA73A5">
      <w:pPr>
        <w:rPr>
          <w:rFonts w:ascii="Times New Roman" w:hAnsi="Times New Roman" w:cs="Times New Roman"/>
          <w:b/>
        </w:rPr>
      </w:pPr>
      <w:r w:rsidRPr="00DA73A5">
        <w:rPr>
          <w:rFonts w:ascii="Times New Roman" w:hAnsi="Times New Roman" w:cs="Times New Roman"/>
          <w:b/>
        </w:rPr>
        <w:t xml:space="preserve">4.1 </w:t>
      </w:r>
      <w:r w:rsidR="00193CBD">
        <w:rPr>
          <w:rFonts w:ascii="Times New Roman" w:hAnsi="Times New Roman" w:cs="Times New Roman"/>
          <w:b/>
        </w:rPr>
        <w:t>Dynamic</w:t>
      </w:r>
      <w:r w:rsidR="009E3762">
        <w:rPr>
          <w:rFonts w:ascii="Times New Roman" w:hAnsi="Times New Roman" w:cs="Times New Roman"/>
          <w:b/>
        </w:rPr>
        <w:t>s</w:t>
      </w:r>
      <w:r w:rsidR="00193CBD">
        <w:rPr>
          <w:rFonts w:ascii="Times New Roman" w:hAnsi="Times New Roman" w:cs="Times New Roman"/>
          <w:b/>
        </w:rPr>
        <w:t xml:space="preserve"> and range of ABM uses</w:t>
      </w:r>
    </w:p>
    <w:p w14:paraId="3593C595" w14:textId="31990D98" w:rsidR="00944BC4" w:rsidRDefault="0039072C" w:rsidP="00F31F09">
      <w:pPr>
        <w:ind w:firstLine="360"/>
        <w:rPr>
          <w:rFonts w:ascii="Times New Roman" w:hAnsi="Times New Roman" w:cs="Times New Roman"/>
        </w:rPr>
      </w:pPr>
      <w:r>
        <w:rPr>
          <w:rFonts w:ascii="Times New Roman" w:hAnsi="Times New Roman" w:cs="Times New Roman"/>
        </w:rPr>
        <w:t>The outcome of the online search</w:t>
      </w:r>
      <w:r w:rsidR="00C068BA">
        <w:rPr>
          <w:rFonts w:ascii="Times New Roman" w:hAnsi="Times New Roman" w:cs="Times New Roman"/>
        </w:rPr>
        <w:t xml:space="preserve"> (Section 3.1)</w:t>
      </w:r>
      <w:r>
        <w:rPr>
          <w:rFonts w:ascii="Times New Roman" w:hAnsi="Times New Roman" w:cs="Times New Roman"/>
        </w:rPr>
        <w:t xml:space="preserve"> is shown in Figure 1 (placed at the beginning of this article) and Figure 2. It seems the number of ABM papers has been increasing rapidly, especially since 1991 when an </w:t>
      </w:r>
      <w:r w:rsidRPr="003A7255">
        <w:rPr>
          <w:rFonts w:ascii="Times New Roman" w:hAnsi="Times New Roman" w:cs="Times New Roman"/>
        </w:rPr>
        <w:t>exponential trend</w:t>
      </w:r>
      <w:r>
        <w:rPr>
          <w:rFonts w:ascii="Times New Roman" w:hAnsi="Times New Roman" w:cs="Times New Roman"/>
        </w:rPr>
        <w:t xml:space="preserve"> is observed. Out of the 541 papers published in 2015</w:t>
      </w:r>
      <w:r w:rsidR="00740989">
        <w:rPr>
          <w:rFonts w:ascii="Times New Roman" w:hAnsi="Times New Roman" w:cs="Times New Roman"/>
        </w:rPr>
        <w:t xml:space="preserve"> (</w:t>
      </w:r>
      <w:r w:rsidR="00740989" w:rsidRPr="00740989">
        <w:rPr>
          <w:rFonts w:ascii="Times New Roman" w:hAnsi="Times New Roman" w:cs="Times New Roman"/>
          <w:highlight w:val="yellow"/>
        </w:rPr>
        <w:t xml:space="preserve">update </w:t>
      </w:r>
      <w:r w:rsidR="003951F0">
        <w:rPr>
          <w:rFonts w:ascii="Times New Roman" w:hAnsi="Times New Roman" w:cs="Times New Roman"/>
          <w:highlight w:val="yellow"/>
        </w:rPr>
        <w:t xml:space="preserve">with </w:t>
      </w:r>
      <w:r w:rsidR="00740989" w:rsidRPr="00740989">
        <w:rPr>
          <w:rFonts w:ascii="Times New Roman" w:hAnsi="Times New Roman" w:cs="Times New Roman"/>
          <w:highlight w:val="yellow"/>
        </w:rPr>
        <w:t>the 2016</w:t>
      </w:r>
      <w:r w:rsidR="008F1066">
        <w:rPr>
          <w:rFonts w:ascii="Times New Roman" w:hAnsi="Times New Roman" w:cs="Times New Roman"/>
          <w:highlight w:val="yellow"/>
        </w:rPr>
        <w:t>-17</w:t>
      </w:r>
      <w:r w:rsidR="00740989" w:rsidRPr="00740989">
        <w:rPr>
          <w:rFonts w:ascii="Times New Roman" w:hAnsi="Times New Roman" w:cs="Times New Roman"/>
          <w:highlight w:val="yellow"/>
        </w:rPr>
        <w:t xml:space="preserve"> data</w:t>
      </w:r>
      <w:r w:rsidR="00740989">
        <w:rPr>
          <w:rFonts w:ascii="Times New Roman" w:hAnsi="Times New Roman" w:cs="Times New Roman"/>
        </w:rPr>
        <w:t>)</w:t>
      </w:r>
      <w:r>
        <w:rPr>
          <w:rFonts w:ascii="Times New Roman" w:hAnsi="Times New Roman" w:cs="Times New Roman"/>
        </w:rPr>
        <w:t xml:space="preserve">, formal sciences, social sciences, and life sciences take the vast majority of them (Figure 2). Note papers in land change or human environment systems were classified into the Social Science category. These findings have corroborated our claim about increasing application of ABM in a large number of disciplines, as well as our focus on ABMs in the </w:t>
      </w:r>
      <w:r w:rsidRPr="00522900">
        <w:rPr>
          <w:rFonts w:ascii="Times New Roman" w:hAnsi="Times New Roman" w:cs="Times New Roman"/>
        </w:rPr>
        <w:t xml:space="preserve">in </w:t>
      </w:r>
      <w:r>
        <w:rPr>
          <w:rFonts w:ascii="Times New Roman" w:hAnsi="Times New Roman" w:cs="Times New Roman"/>
        </w:rPr>
        <w:t>s</w:t>
      </w:r>
      <w:r w:rsidRPr="00522900">
        <w:rPr>
          <w:rFonts w:ascii="Times New Roman" w:hAnsi="Times New Roman" w:cs="Times New Roman"/>
        </w:rPr>
        <w:t xml:space="preserve">ocial, </w:t>
      </w:r>
      <w:r>
        <w:rPr>
          <w:rFonts w:ascii="Times New Roman" w:hAnsi="Times New Roman" w:cs="Times New Roman"/>
        </w:rPr>
        <w:t>h</w:t>
      </w:r>
      <w:r w:rsidRPr="00522900">
        <w:rPr>
          <w:rFonts w:ascii="Times New Roman" w:hAnsi="Times New Roman" w:cs="Times New Roman"/>
        </w:rPr>
        <w:t>uman-</w:t>
      </w:r>
      <w:r>
        <w:rPr>
          <w:rFonts w:ascii="Times New Roman" w:hAnsi="Times New Roman" w:cs="Times New Roman"/>
        </w:rPr>
        <w:t>e</w:t>
      </w:r>
      <w:r w:rsidRPr="00522900">
        <w:rPr>
          <w:rFonts w:ascii="Times New Roman" w:hAnsi="Times New Roman" w:cs="Times New Roman"/>
        </w:rPr>
        <w:t xml:space="preserve">nvironment, and </w:t>
      </w:r>
      <w:r>
        <w:rPr>
          <w:rFonts w:ascii="Times New Roman" w:hAnsi="Times New Roman" w:cs="Times New Roman"/>
        </w:rPr>
        <w:t>l</w:t>
      </w:r>
      <w:r w:rsidRPr="00522900">
        <w:rPr>
          <w:rFonts w:ascii="Times New Roman" w:hAnsi="Times New Roman" w:cs="Times New Roman"/>
        </w:rPr>
        <w:t xml:space="preserve">ife </w:t>
      </w:r>
      <w:r>
        <w:rPr>
          <w:rFonts w:ascii="Times New Roman" w:hAnsi="Times New Roman" w:cs="Times New Roman"/>
        </w:rPr>
        <w:t>s</w:t>
      </w:r>
      <w:r w:rsidRPr="00522900">
        <w:rPr>
          <w:rFonts w:ascii="Times New Roman" w:hAnsi="Times New Roman" w:cs="Times New Roman"/>
        </w:rPr>
        <w:t>cience</w:t>
      </w:r>
      <w:r>
        <w:rPr>
          <w:rFonts w:ascii="Times New Roman" w:hAnsi="Times New Roman" w:cs="Times New Roman"/>
        </w:rPr>
        <w:t xml:space="preserve"> domain</w:t>
      </w:r>
      <w:r w:rsidRPr="00522900">
        <w:rPr>
          <w:rFonts w:ascii="Times New Roman" w:hAnsi="Times New Roman" w:cs="Times New Roman"/>
        </w:rPr>
        <w:t>s</w:t>
      </w:r>
      <w:r w:rsidR="00944BC4">
        <w:rPr>
          <w:rFonts w:ascii="Times New Roman" w:hAnsi="Times New Roman" w:cs="Times New Roman"/>
        </w:rPr>
        <w:t>.</w:t>
      </w:r>
    </w:p>
    <w:p w14:paraId="6497D7BB" w14:textId="6634EDFF" w:rsidR="00AE3353" w:rsidRPr="00787DF4" w:rsidRDefault="00AE3353" w:rsidP="00AE3353">
      <w:pPr>
        <w:rPr>
          <w:rFonts w:ascii="Times New Roman" w:hAnsi="Times New Roman" w:cs="Times New Roman"/>
          <w:b/>
        </w:rPr>
      </w:pPr>
      <w:r w:rsidRPr="00787DF4">
        <w:rPr>
          <w:rFonts w:ascii="Times New Roman" w:hAnsi="Times New Roman" w:cs="Times New Roman"/>
          <w:b/>
        </w:rPr>
        <w:t xml:space="preserve">4.2 </w:t>
      </w:r>
      <w:r w:rsidR="00787DF4" w:rsidRPr="00787DF4">
        <w:rPr>
          <w:rFonts w:ascii="Times New Roman" w:hAnsi="Times New Roman" w:cs="Times New Roman"/>
          <w:b/>
        </w:rPr>
        <w:t>Urgency and timing of synthesizing and improving ABM</w:t>
      </w:r>
    </w:p>
    <w:p w14:paraId="179B359E" w14:textId="762FAE58" w:rsidR="00787DF4" w:rsidRPr="00DA73A5" w:rsidRDefault="00787DF4" w:rsidP="005C4F24">
      <w:pPr>
        <w:ind w:firstLine="360"/>
        <w:rPr>
          <w:rFonts w:ascii="Times New Roman" w:hAnsi="Times New Roman" w:cs="Times New Roman"/>
        </w:rPr>
      </w:pPr>
      <w:r>
        <w:rPr>
          <w:rFonts w:ascii="Times New Roman" w:hAnsi="Times New Roman" w:cs="Times New Roman"/>
        </w:rPr>
        <w:t>The first round of survey indicated that although ABM has many commonly agreed advantages</w:t>
      </w:r>
      <w:r w:rsidR="005C4F24">
        <w:rPr>
          <w:rFonts w:ascii="Times New Roman" w:hAnsi="Times New Roman" w:cs="Times New Roman"/>
        </w:rPr>
        <w:t xml:space="preserve"> (</w:t>
      </w:r>
      <w:r w:rsidR="005C4F24" w:rsidRPr="009D2C3D">
        <w:rPr>
          <w:rFonts w:ascii="Times New Roman" w:hAnsi="Times New Roman" w:cs="Times New Roman"/>
          <w:highlight w:val="yellow"/>
        </w:rPr>
        <w:t>citation</w:t>
      </w:r>
      <w:r w:rsidR="005C4F24">
        <w:rPr>
          <w:rFonts w:ascii="Times New Roman" w:hAnsi="Times New Roman" w:cs="Times New Roman"/>
        </w:rPr>
        <w:t>), it suffers a variety of problems including lack of model transparency and reusability, difficulty in model verification and validation, and difficulties in making use of big data and high performance commutating power.</w:t>
      </w:r>
      <w:r w:rsidR="00CC74FD">
        <w:rPr>
          <w:rFonts w:ascii="Times New Roman" w:hAnsi="Times New Roman" w:cs="Times New Roman"/>
        </w:rPr>
        <w:t xml:space="preserve"> The vast majority of the surveyed researchers warranted the urgency and</w:t>
      </w:r>
      <w:r w:rsidR="009D2C3D">
        <w:rPr>
          <w:rFonts w:ascii="Times New Roman" w:hAnsi="Times New Roman" w:cs="Times New Roman"/>
        </w:rPr>
        <w:t xml:space="preserve"> r</w:t>
      </w:r>
      <w:r w:rsidR="00CC74FD">
        <w:rPr>
          <w:rFonts w:ascii="Times New Roman" w:hAnsi="Times New Roman" w:cs="Times New Roman"/>
        </w:rPr>
        <w:t xml:space="preserve">ight timing of </w:t>
      </w:r>
      <w:r w:rsidR="009D2C3D">
        <w:rPr>
          <w:rFonts w:ascii="Times New Roman" w:hAnsi="Times New Roman" w:cs="Times New Roman"/>
        </w:rPr>
        <w:t xml:space="preserve">joint efforts that aim at </w:t>
      </w:r>
      <w:r w:rsidR="00CC74FD">
        <w:rPr>
          <w:rFonts w:ascii="Times New Roman" w:hAnsi="Times New Roman" w:cs="Times New Roman"/>
        </w:rPr>
        <w:t>addressing these problems or challenges (detail in Appendix 1).</w:t>
      </w:r>
      <w:r w:rsidR="005C4F24">
        <w:rPr>
          <w:rFonts w:ascii="Times New Roman" w:hAnsi="Times New Roman" w:cs="Times New Roman"/>
        </w:rPr>
        <w:t xml:space="preserve"> This survey directly contributed to identification of the topic areas we identified in the 2</w:t>
      </w:r>
      <w:r w:rsidR="005C4F24" w:rsidRPr="005C4F24">
        <w:rPr>
          <w:rFonts w:ascii="Times New Roman" w:hAnsi="Times New Roman" w:cs="Times New Roman"/>
          <w:vertAlign w:val="superscript"/>
        </w:rPr>
        <w:t>nd</w:t>
      </w:r>
      <w:r w:rsidR="005C4F24">
        <w:rPr>
          <w:rFonts w:ascii="Times New Roman" w:hAnsi="Times New Roman" w:cs="Times New Roman"/>
        </w:rPr>
        <w:t xml:space="preserve"> survey (Section 3</w:t>
      </w:r>
      <w:r w:rsidR="009D2C3D">
        <w:rPr>
          <w:rFonts w:ascii="Times New Roman" w:hAnsi="Times New Roman" w:cs="Times New Roman"/>
        </w:rPr>
        <w:t>.2</w:t>
      </w:r>
      <w:r w:rsidR="005C4F24">
        <w:rPr>
          <w:rFonts w:ascii="Times New Roman" w:hAnsi="Times New Roman" w:cs="Times New Roman"/>
        </w:rPr>
        <w:t>).</w:t>
      </w:r>
      <w:r>
        <w:rPr>
          <w:rFonts w:ascii="Times New Roman" w:hAnsi="Times New Roman" w:cs="Times New Roman"/>
        </w:rPr>
        <w:tab/>
      </w:r>
    </w:p>
    <w:p w14:paraId="76E295A6" w14:textId="08DC31F4" w:rsidR="000D55BD" w:rsidRPr="001C1BF6" w:rsidRDefault="00DA73A5" w:rsidP="000D55BD">
      <w:pPr>
        <w:rPr>
          <w:rFonts w:ascii="Times New Roman" w:hAnsi="Times New Roman" w:cs="Times New Roman"/>
          <w:b/>
        </w:rPr>
      </w:pPr>
      <w:r>
        <w:rPr>
          <w:rFonts w:ascii="Times New Roman" w:hAnsi="Times New Roman" w:cs="Times New Roman"/>
          <w:b/>
        </w:rPr>
        <w:t>4.</w:t>
      </w:r>
      <w:r w:rsidR="00787DF4">
        <w:rPr>
          <w:rFonts w:ascii="Times New Roman" w:hAnsi="Times New Roman" w:cs="Times New Roman"/>
          <w:b/>
        </w:rPr>
        <w:t>3</w:t>
      </w:r>
      <w:r>
        <w:rPr>
          <w:rFonts w:ascii="Times New Roman" w:hAnsi="Times New Roman" w:cs="Times New Roman"/>
          <w:b/>
        </w:rPr>
        <w:t xml:space="preserve"> Six important </w:t>
      </w:r>
      <w:r w:rsidR="000D55BD">
        <w:rPr>
          <w:rFonts w:ascii="Times New Roman" w:hAnsi="Times New Roman" w:cs="Times New Roman"/>
          <w:b/>
        </w:rPr>
        <w:t>topic areas</w:t>
      </w:r>
      <w:r w:rsidR="000D55BD" w:rsidRPr="001C1BF6">
        <w:rPr>
          <w:rFonts w:ascii="Times New Roman" w:hAnsi="Times New Roman" w:cs="Times New Roman"/>
          <w:b/>
        </w:rPr>
        <w:t xml:space="preserve"> </w:t>
      </w:r>
    </w:p>
    <w:p w14:paraId="6D940A59" w14:textId="669C0D39" w:rsidR="000D55BD" w:rsidRDefault="000D55BD" w:rsidP="000D55BD">
      <w:pPr>
        <w:ind w:firstLine="360"/>
        <w:rPr>
          <w:rFonts w:ascii="Times New Roman" w:hAnsi="Times New Roman" w:cs="Times New Roman"/>
        </w:rPr>
      </w:pPr>
      <w:r>
        <w:rPr>
          <w:rFonts w:ascii="Times New Roman" w:hAnsi="Times New Roman" w:cs="Times New Roman"/>
        </w:rPr>
        <w:t>According to feedback we received from the first-round (Section 3.1) and second-round (S</w:t>
      </w:r>
      <w:r w:rsidR="004E51FD">
        <w:rPr>
          <w:rFonts w:ascii="Times New Roman" w:hAnsi="Times New Roman" w:cs="Times New Roman"/>
        </w:rPr>
        <w:t xml:space="preserve">ection 3.2) </w:t>
      </w:r>
      <w:proofErr w:type="gramStart"/>
      <w:r w:rsidR="004E51FD">
        <w:rPr>
          <w:rFonts w:ascii="Times New Roman" w:hAnsi="Times New Roman" w:cs="Times New Roman"/>
        </w:rPr>
        <w:t>surveys,</w:t>
      </w:r>
      <w:proofErr w:type="gramEnd"/>
      <w:r w:rsidR="004E51FD">
        <w:rPr>
          <w:rFonts w:ascii="Times New Roman" w:hAnsi="Times New Roman" w:cs="Times New Roman"/>
        </w:rPr>
        <w:t xml:space="preserve"> we propose six </w:t>
      </w:r>
      <w:r>
        <w:rPr>
          <w:rFonts w:ascii="Times New Roman" w:hAnsi="Times New Roman" w:cs="Times New Roman"/>
        </w:rPr>
        <w:t>difficulties</w:t>
      </w:r>
      <w:r w:rsidR="004E51FD">
        <w:rPr>
          <w:rFonts w:ascii="Times New Roman" w:hAnsi="Times New Roman" w:cs="Times New Roman"/>
        </w:rPr>
        <w:t xml:space="preserve"> or challenges</w:t>
      </w:r>
      <w:r>
        <w:rPr>
          <w:rFonts w:ascii="Times New Roman" w:hAnsi="Times New Roman" w:cs="Times New Roman"/>
        </w:rPr>
        <w:t xml:space="preserve"> </w:t>
      </w:r>
      <w:r w:rsidR="004E51FD">
        <w:rPr>
          <w:rFonts w:ascii="Times New Roman" w:hAnsi="Times New Roman" w:cs="Times New Roman"/>
        </w:rPr>
        <w:t>that should be addressed with higher priority among others. They are each demonstrated below</w:t>
      </w:r>
      <w:r w:rsidR="00E962AC">
        <w:rPr>
          <w:rFonts w:ascii="Times New Roman" w:hAnsi="Times New Roman" w:cs="Times New Roman"/>
        </w:rPr>
        <w:t xml:space="preserve"> [for everyone—other ones? or edit the following]</w:t>
      </w:r>
      <w:r w:rsidR="004E51FD">
        <w:rPr>
          <w:rFonts w:ascii="Times New Roman" w:hAnsi="Times New Roman" w:cs="Times New Roman"/>
        </w:rPr>
        <w:t>.</w:t>
      </w:r>
      <w:r>
        <w:rPr>
          <w:rFonts w:ascii="Times New Roman" w:hAnsi="Times New Roman" w:cs="Times New Roman"/>
        </w:rPr>
        <w:t xml:space="preserve"> </w:t>
      </w:r>
    </w:p>
    <w:p w14:paraId="635DDAB6" w14:textId="675FB1D1" w:rsidR="000D55BD" w:rsidRDefault="000D55BD" w:rsidP="000D55BD">
      <w:pPr>
        <w:ind w:firstLine="360"/>
        <w:rPr>
          <w:rFonts w:ascii="Times New Roman" w:hAnsi="Times New Roman" w:cs="Times New Roman"/>
        </w:rPr>
      </w:pPr>
      <w:r>
        <w:rPr>
          <w:rFonts w:ascii="Times New Roman" w:hAnsi="Times New Roman" w:cs="Times New Roman"/>
        </w:rPr>
        <w:t xml:space="preserve">1) </w:t>
      </w:r>
      <w:r w:rsidR="009B4E38" w:rsidRPr="00F33AAC">
        <w:rPr>
          <w:rFonts w:ascii="Times New Roman" w:hAnsi="Times New Roman" w:cs="Times New Roman"/>
          <w:i/>
        </w:rPr>
        <w:t xml:space="preserve">Modeling </w:t>
      </w:r>
      <w:r w:rsidR="009B4E38">
        <w:rPr>
          <w:rFonts w:ascii="Times New Roman" w:hAnsi="Times New Roman" w:cs="Times New Roman"/>
          <w:i/>
        </w:rPr>
        <w:t>h</w:t>
      </w:r>
      <w:r w:rsidR="009B4E38" w:rsidRPr="00F33AAC">
        <w:rPr>
          <w:rFonts w:ascii="Times New Roman" w:hAnsi="Times New Roman" w:cs="Times New Roman"/>
          <w:i/>
        </w:rPr>
        <w:t>uman decision</w:t>
      </w:r>
      <w:r w:rsidR="009B4E38">
        <w:rPr>
          <w:rFonts w:ascii="Times New Roman" w:hAnsi="Times New Roman" w:cs="Times New Roman"/>
          <w:i/>
        </w:rPr>
        <w:t xml:space="preserve"> making in ABM</w:t>
      </w:r>
      <w:r>
        <w:rPr>
          <w:rFonts w:ascii="Times New Roman" w:hAnsi="Times New Roman" w:cs="Times New Roman"/>
          <w:i/>
        </w:rPr>
        <w:t>, especially decisions regarding their interaction with the environment</w:t>
      </w:r>
      <w:r>
        <w:rPr>
          <w:rFonts w:ascii="Times New Roman" w:hAnsi="Times New Roman" w:cs="Times New Roman"/>
        </w:rPr>
        <w:t xml:space="preserve">. There is increasing evidence that this topic is of prime interest. For instance, the PI’s review paper about modeling human decisions </w:t>
      </w:r>
      <w:r w:rsidR="00205569">
        <w:rPr>
          <w:rFonts w:ascii="Times New Roman" w:hAnsi="Times New Roman" w:cs="Times New Roman"/>
        </w:rPr>
        <w:t xml:space="preserve">using ABMs </w:t>
      </w:r>
      <w:r>
        <w:rPr>
          <w:rFonts w:ascii="Times New Roman" w:hAnsi="Times New Roman" w:cs="Times New Roman"/>
        </w:rPr>
        <w:t>(An et al. 2012) has become his mostly cited paper in the past three years (over 1</w:t>
      </w:r>
      <w:r w:rsidR="00205569">
        <w:rPr>
          <w:rFonts w:ascii="Times New Roman" w:hAnsi="Times New Roman" w:cs="Times New Roman"/>
        </w:rPr>
        <w:t>76</w:t>
      </w:r>
      <w:r>
        <w:rPr>
          <w:rFonts w:ascii="Times New Roman" w:hAnsi="Times New Roman" w:cs="Times New Roman"/>
        </w:rPr>
        <w:t xml:space="preserve"> citations as of </w:t>
      </w:r>
      <w:r w:rsidR="00205569">
        <w:rPr>
          <w:rFonts w:ascii="Times New Roman" w:hAnsi="Times New Roman" w:cs="Times New Roman"/>
        </w:rPr>
        <w:t>March 9</w:t>
      </w:r>
      <w:r>
        <w:rPr>
          <w:rFonts w:ascii="Times New Roman" w:hAnsi="Times New Roman" w:cs="Times New Roman"/>
        </w:rPr>
        <w:t>, 201</w:t>
      </w:r>
      <w:r w:rsidR="003C592E">
        <w:rPr>
          <w:rFonts w:ascii="Times New Roman" w:hAnsi="Times New Roman" w:cs="Times New Roman"/>
        </w:rPr>
        <w:t>6</w:t>
      </w:r>
      <w:r>
        <w:rPr>
          <w:rFonts w:ascii="Times New Roman" w:hAnsi="Times New Roman" w:cs="Times New Roman"/>
        </w:rPr>
        <w:t xml:space="preserve">) according to Google Scholar. This choice also comes from a suggestion from one of our invitees.  </w:t>
      </w:r>
    </w:p>
    <w:p w14:paraId="229C64FD" w14:textId="07216A33" w:rsidR="000D55BD" w:rsidRDefault="000D55BD" w:rsidP="000D55BD">
      <w:pPr>
        <w:ind w:firstLine="360"/>
        <w:rPr>
          <w:rFonts w:ascii="Times New Roman" w:hAnsi="Times New Roman" w:cs="Times New Roman"/>
        </w:rPr>
      </w:pPr>
      <w:r>
        <w:rPr>
          <w:rFonts w:ascii="Times New Roman" w:hAnsi="Times New Roman" w:cs="Times New Roman"/>
        </w:rPr>
        <w:t xml:space="preserve">2) </w:t>
      </w:r>
      <w:r w:rsidRPr="00F33AAC">
        <w:rPr>
          <w:rFonts w:ascii="Times New Roman" w:hAnsi="Times New Roman" w:cs="Times New Roman"/>
          <w:i/>
        </w:rPr>
        <w:t>ABM transparency and reusability</w:t>
      </w:r>
      <w:r>
        <w:rPr>
          <w:rFonts w:ascii="Times New Roman" w:hAnsi="Times New Roman" w:cs="Times New Roman"/>
        </w:rPr>
        <w:t xml:space="preserve">. This has been mentioned as one of the bottleneck problems for ABM community (e.g., Parker et al. 2003; An et al. 2014; NRC 2014) even though some important work </w:t>
      </w:r>
      <w:r>
        <w:rPr>
          <w:rFonts w:ascii="Times New Roman" w:hAnsi="Times New Roman" w:cs="Times New Roman"/>
        </w:rPr>
        <w:lastRenderedPageBreak/>
        <w:t xml:space="preserve">has been conducted (e.g., the Open ABM node at </w:t>
      </w:r>
      <w:hyperlink r:id="rId12" w:history="1">
        <w:r w:rsidRPr="001655E5">
          <w:rPr>
            <w:rStyle w:val="Hyperlink"/>
            <w:rFonts w:ascii="Times New Roman" w:hAnsi="Times New Roman" w:cs="Times New Roman"/>
          </w:rPr>
          <w:t>www.openabm.org</w:t>
        </w:r>
      </w:hyperlink>
      <w:r>
        <w:rPr>
          <w:rFonts w:ascii="Times New Roman" w:hAnsi="Times New Roman" w:cs="Times New Roman"/>
        </w:rPr>
        <w:t xml:space="preserve">). Without adequate </w:t>
      </w:r>
      <w:r w:rsidRPr="00D33D9C">
        <w:rPr>
          <w:rFonts w:ascii="Times New Roman" w:hAnsi="Times New Roman" w:cs="Times New Roman"/>
        </w:rPr>
        <w:t>transparency and reusability</w:t>
      </w:r>
      <w:r>
        <w:rPr>
          <w:rFonts w:ascii="Times New Roman" w:hAnsi="Times New Roman" w:cs="Times New Roman"/>
        </w:rPr>
        <w:t>, it is not only very difficult to verify and validate ABMs, but also wastes a large amount of resources such as modules and programming libraries that have been developed and tested by ABM experts and could have been reused.</w:t>
      </w:r>
    </w:p>
    <w:p w14:paraId="6C44AD72" w14:textId="3C2F6BAF" w:rsidR="00D33D9C" w:rsidRDefault="00D33D9C" w:rsidP="00D33D9C">
      <w:pPr>
        <w:ind w:firstLine="360"/>
        <w:rPr>
          <w:rFonts w:ascii="Times New Roman" w:hAnsi="Times New Roman" w:cs="Times New Roman"/>
        </w:rPr>
      </w:pPr>
      <w:r>
        <w:rPr>
          <w:rFonts w:ascii="Times New Roman" w:hAnsi="Times New Roman" w:cs="Times New Roman"/>
        </w:rPr>
        <w:t xml:space="preserve">3) </w:t>
      </w:r>
      <w:r w:rsidR="009B4E38" w:rsidRPr="00F33AAC">
        <w:rPr>
          <w:rFonts w:ascii="Times New Roman" w:hAnsi="Times New Roman" w:cs="Times New Roman"/>
          <w:i/>
        </w:rPr>
        <w:t xml:space="preserve">ABM </w:t>
      </w:r>
      <w:r w:rsidR="009B4E38">
        <w:rPr>
          <w:rFonts w:ascii="Times New Roman" w:hAnsi="Times New Roman" w:cs="Times New Roman"/>
          <w:i/>
        </w:rPr>
        <w:t>verification and validation</w:t>
      </w:r>
      <w:r>
        <w:rPr>
          <w:rFonts w:ascii="Times New Roman" w:hAnsi="Times New Roman" w:cs="Times New Roman"/>
        </w:rPr>
        <w:t xml:space="preserve">. This has been a problem besetting ABM modelers and users for many years (e.g., </w:t>
      </w:r>
      <w:r w:rsidR="006450CE">
        <w:rPr>
          <w:rFonts w:ascii="Times New Roman" w:hAnsi="Times New Roman" w:cs="Times New Roman"/>
        </w:rPr>
        <w:t xml:space="preserve">Manson 2002; </w:t>
      </w:r>
      <w:r>
        <w:rPr>
          <w:rFonts w:ascii="Times New Roman" w:hAnsi="Times New Roman" w:cs="Times New Roman"/>
        </w:rPr>
        <w:t xml:space="preserve">Parker et al. 2003; An et al 2005, 2014; NRC 2014), and many doubts arise from this </w:t>
      </w:r>
      <w:r w:rsidR="00332D11">
        <w:rPr>
          <w:rFonts w:ascii="Times New Roman" w:hAnsi="Times New Roman" w:cs="Times New Roman"/>
        </w:rPr>
        <w:t>difficulty</w:t>
      </w:r>
      <w:r>
        <w:rPr>
          <w:rFonts w:ascii="Times New Roman" w:hAnsi="Times New Roman" w:cs="Times New Roman"/>
        </w:rPr>
        <w:t xml:space="preserve"> (</w:t>
      </w:r>
      <w:r w:rsidR="00332D11">
        <w:rPr>
          <w:rFonts w:ascii="Times New Roman" w:hAnsi="Times New Roman" w:cs="Times New Roman"/>
        </w:rPr>
        <w:t xml:space="preserve">e.g., </w:t>
      </w:r>
      <w:proofErr w:type="spellStart"/>
      <w:r>
        <w:rPr>
          <w:rFonts w:ascii="Times New Roman" w:hAnsi="Times New Roman" w:cs="Times New Roman"/>
        </w:rPr>
        <w:t>Couclelis</w:t>
      </w:r>
      <w:proofErr w:type="spellEnd"/>
      <w:r>
        <w:rPr>
          <w:rFonts w:ascii="Times New Roman" w:hAnsi="Times New Roman" w:cs="Times New Roman"/>
        </w:rPr>
        <w:t xml:space="preserve"> 2002). </w:t>
      </w:r>
      <w:r w:rsidR="00315800">
        <w:rPr>
          <w:rFonts w:ascii="Times New Roman" w:hAnsi="Times New Roman" w:cs="Times New Roman"/>
        </w:rPr>
        <w:t xml:space="preserve">Without robust model validation, the </w:t>
      </w:r>
      <w:r w:rsidR="00D93D6B">
        <w:rPr>
          <w:rFonts w:ascii="Times New Roman" w:hAnsi="Times New Roman" w:cs="Times New Roman"/>
        </w:rPr>
        <w:t>reliability of ABM cannot be established, limiting its usefulness and application in various contexts (An et al. 2014; Brown et al. 2008)</w:t>
      </w:r>
      <w:r w:rsidR="00205569">
        <w:rPr>
          <w:rFonts w:ascii="Times New Roman" w:hAnsi="Times New Roman" w:cs="Times New Roman"/>
        </w:rPr>
        <w:t>.</w:t>
      </w:r>
      <w:r w:rsidR="00717740">
        <w:rPr>
          <w:rFonts w:ascii="Times New Roman" w:hAnsi="Times New Roman" w:cs="Times New Roman"/>
        </w:rPr>
        <w:t xml:space="preserve"> </w:t>
      </w:r>
    </w:p>
    <w:p w14:paraId="21BEEF38" w14:textId="0B76C022" w:rsidR="00D33D9C" w:rsidRDefault="00D33D9C" w:rsidP="00D33D9C">
      <w:pPr>
        <w:ind w:firstLine="360"/>
        <w:rPr>
          <w:rFonts w:ascii="Times New Roman" w:hAnsi="Times New Roman" w:cs="Times New Roman"/>
        </w:rPr>
      </w:pPr>
      <w:r>
        <w:rPr>
          <w:rFonts w:ascii="Times New Roman" w:hAnsi="Times New Roman" w:cs="Times New Roman"/>
        </w:rPr>
        <w:t xml:space="preserve">4) </w:t>
      </w:r>
      <w:r w:rsidR="009B4E38" w:rsidRPr="009B4E38">
        <w:rPr>
          <w:rFonts w:ascii="Times New Roman" w:hAnsi="Times New Roman" w:cs="Times New Roman"/>
          <w:i/>
        </w:rPr>
        <w:t>Big data high performance ABM</w:t>
      </w:r>
      <w:r>
        <w:rPr>
          <w:rFonts w:ascii="Times New Roman" w:hAnsi="Times New Roman" w:cs="Times New Roman"/>
        </w:rPr>
        <w:t>. This emphatic topic comes from the increasing availability of big data such as high resolution remote sensing imagery and large detailed, human socioeconomic datasets (</w:t>
      </w:r>
      <w:r w:rsidR="00D93D6B">
        <w:rPr>
          <w:rFonts w:ascii="Times New Roman" w:hAnsi="Times New Roman" w:cs="Times New Roman"/>
        </w:rPr>
        <w:t xml:space="preserve">S. </w:t>
      </w:r>
      <w:r>
        <w:rPr>
          <w:rFonts w:ascii="Times New Roman" w:hAnsi="Times New Roman" w:cs="Times New Roman"/>
        </w:rPr>
        <w:t>Wang et al. 2013). Currently ABMs are largely based on relative small or local scales, limiting the usefulness of ABM in large (spatial extent) and high resolution contexts</w:t>
      </w:r>
      <w:r w:rsidR="00B445F5">
        <w:rPr>
          <w:rFonts w:ascii="Times New Roman" w:hAnsi="Times New Roman" w:cs="Times New Roman"/>
        </w:rPr>
        <w:t>—</w:t>
      </w:r>
      <w:r w:rsidR="001A7E91">
        <w:rPr>
          <w:rFonts w:ascii="Times New Roman" w:hAnsi="Times New Roman" w:cs="Times New Roman"/>
        </w:rPr>
        <w:t>for</w:t>
      </w:r>
      <w:r w:rsidR="00B445F5">
        <w:rPr>
          <w:rFonts w:ascii="Times New Roman" w:hAnsi="Times New Roman" w:cs="Times New Roman"/>
        </w:rPr>
        <w:t xml:space="preserve"> </w:t>
      </w:r>
      <w:r w:rsidR="001A7E91">
        <w:rPr>
          <w:rFonts w:ascii="Times New Roman" w:hAnsi="Times New Roman" w:cs="Times New Roman"/>
        </w:rPr>
        <w:t xml:space="preserve">a small set of exceptions that use parallel computing, see Tang et al. </w:t>
      </w:r>
      <w:r w:rsidR="00B445F5">
        <w:rPr>
          <w:rFonts w:ascii="Times New Roman" w:hAnsi="Times New Roman" w:cs="Times New Roman"/>
        </w:rPr>
        <w:t>(</w:t>
      </w:r>
      <w:r w:rsidR="001A7E91">
        <w:rPr>
          <w:rFonts w:ascii="Times New Roman" w:hAnsi="Times New Roman" w:cs="Times New Roman"/>
        </w:rPr>
        <w:t>2011</w:t>
      </w:r>
      <w:r w:rsidR="00B445F5">
        <w:rPr>
          <w:rFonts w:ascii="Times New Roman" w:hAnsi="Times New Roman" w:cs="Times New Roman"/>
        </w:rPr>
        <w:t>)</w:t>
      </w:r>
      <w:r w:rsidR="001A7E91">
        <w:rPr>
          <w:rFonts w:ascii="Times New Roman" w:hAnsi="Times New Roman" w:cs="Times New Roman"/>
        </w:rPr>
        <w:t xml:space="preserve">, Tang and </w:t>
      </w:r>
      <w:r w:rsidR="001A7E91" w:rsidRPr="00093B39">
        <w:rPr>
          <w:rFonts w:ascii="Times New Roman" w:hAnsi="Times New Roman" w:cs="Times New Roman"/>
        </w:rPr>
        <w:t>Bennett</w:t>
      </w:r>
      <w:r w:rsidR="001A7E91">
        <w:rPr>
          <w:rFonts w:ascii="Times New Roman" w:hAnsi="Times New Roman" w:cs="Times New Roman"/>
        </w:rPr>
        <w:t xml:space="preserve"> </w:t>
      </w:r>
      <w:r w:rsidR="00B445F5">
        <w:rPr>
          <w:rFonts w:ascii="Times New Roman" w:hAnsi="Times New Roman" w:cs="Times New Roman"/>
        </w:rPr>
        <w:t>(</w:t>
      </w:r>
      <w:r w:rsidR="001A7E91">
        <w:rPr>
          <w:rFonts w:ascii="Times New Roman" w:hAnsi="Times New Roman" w:cs="Times New Roman"/>
        </w:rPr>
        <w:t>2011</w:t>
      </w:r>
      <w:r w:rsidR="00B445F5">
        <w:rPr>
          <w:rFonts w:ascii="Times New Roman" w:hAnsi="Times New Roman" w:cs="Times New Roman"/>
        </w:rPr>
        <w:t>)</w:t>
      </w:r>
      <w:r>
        <w:rPr>
          <w:rFonts w:ascii="Times New Roman" w:hAnsi="Times New Roman" w:cs="Times New Roman"/>
        </w:rPr>
        <w:t>.</w:t>
      </w:r>
    </w:p>
    <w:p w14:paraId="65B582FC" w14:textId="7CE2B151" w:rsidR="009B4E38" w:rsidRDefault="009B4E38" w:rsidP="00A62B76">
      <w:pPr>
        <w:ind w:firstLine="360"/>
        <w:rPr>
          <w:rFonts w:ascii="Times New Roman" w:hAnsi="Times New Roman" w:cs="Times New Roman"/>
        </w:rPr>
      </w:pPr>
      <w:r>
        <w:rPr>
          <w:rFonts w:ascii="Times New Roman" w:hAnsi="Times New Roman" w:cs="Times New Roman"/>
        </w:rPr>
        <w:t xml:space="preserve">5) </w:t>
      </w:r>
      <w:r w:rsidRPr="00E76CBB">
        <w:rPr>
          <w:rFonts w:ascii="Times New Roman" w:hAnsi="Times New Roman" w:cs="Times New Roman"/>
          <w:i/>
        </w:rPr>
        <w:t>Integrated human-environment ABMs</w:t>
      </w:r>
      <w:r>
        <w:rPr>
          <w:rFonts w:ascii="Times New Roman" w:hAnsi="Times New Roman" w:cs="Times New Roman"/>
        </w:rPr>
        <w:t xml:space="preserve">: </w:t>
      </w:r>
      <w:r w:rsidR="00A62B76">
        <w:rPr>
          <w:rFonts w:ascii="Times New Roman" w:hAnsi="Times New Roman" w:cs="Times New Roman"/>
        </w:rPr>
        <w:t xml:space="preserve">ABMs are useful in many contexts, but are not a panacea. </w:t>
      </w:r>
      <w:r w:rsidR="00A62B76" w:rsidRPr="00A62B76">
        <w:rPr>
          <w:rFonts w:ascii="Times New Roman" w:hAnsi="Times New Roman" w:cs="Times New Roman"/>
        </w:rPr>
        <w:t xml:space="preserve"> </w:t>
      </w:r>
      <w:r w:rsidR="00A62B76">
        <w:rPr>
          <w:rFonts w:ascii="Times New Roman" w:hAnsi="Times New Roman" w:cs="Times New Roman"/>
        </w:rPr>
        <w:t>Researchers should identify the</w:t>
      </w:r>
      <w:r w:rsidR="00A62B76" w:rsidRPr="00A62B76">
        <w:rPr>
          <w:rFonts w:ascii="Times New Roman" w:hAnsi="Times New Roman" w:cs="Times New Roman"/>
        </w:rPr>
        <w:t xml:space="preserve"> types of research questions </w:t>
      </w:r>
      <w:r w:rsidR="00A62B76">
        <w:rPr>
          <w:rFonts w:ascii="Times New Roman" w:hAnsi="Times New Roman" w:cs="Times New Roman"/>
        </w:rPr>
        <w:t xml:space="preserve">that </w:t>
      </w:r>
      <w:r w:rsidR="00A62B76" w:rsidRPr="00A62B76">
        <w:rPr>
          <w:rFonts w:ascii="Times New Roman" w:hAnsi="Times New Roman" w:cs="Times New Roman"/>
        </w:rPr>
        <w:t xml:space="preserve">ABMs of human-environment systems </w:t>
      </w:r>
      <w:r w:rsidR="00A62B76">
        <w:rPr>
          <w:rFonts w:ascii="Times New Roman" w:hAnsi="Times New Roman" w:cs="Times New Roman"/>
        </w:rPr>
        <w:t xml:space="preserve">can </w:t>
      </w:r>
      <w:r w:rsidR="00A62B76" w:rsidRPr="00A62B76">
        <w:rPr>
          <w:rFonts w:ascii="Times New Roman" w:hAnsi="Times New Roman" w:cs="Times New Roman"/>
        </w:rPr>
        <w:t xml:space="preserve">answer </w:t>
      </w:r>
      <w:r w:rsidR="00A62B76">
        <w:rPr>
          <w:rFonts w:ascii="Times New Roman" w:hAnsi="Times New Roman" w:cs="Times New Roman"/>
        </w:rPr>
        <w:t xml:space="preserve">or have answered, while </w:t>
      </w:r>
      <w:r w:rsidR="00A62B76" w:rsidRPr="00A62B76">
        <w:rPr>
          <w:rFonts w:ascii="Times New Roman" w:hAnsi="Times New Roman" w:cs="Times New Roman"/>
        </w:rPr>
        <w:t>other modeling approaches (econometric, spatial regression...) can</w:t>
      </w:r>
      <w:r w:rsidR="00A62B76">
        <w:rPr>
          <w:rFonts w:ascii="Times New Roman" w:hAnsi="Times New Roman" w:cs="Times New Roman"/>
        </w:rPr>
        <w:t xml:space="preserve">not or </w:t>
      </w:r>
      <w:r w:rsidR="00A62B76" w:rsidRPr="00A62B76">
        <w:rPr>
          <w:rFonts w:ascii="Times New Roman" w:hAnsi="Times New Roman" w:cs="Times New Roman"/>
        </w:rPr>
        <w:t>hav</w:t>
      </w:r>
      <w:r w:rsidR="00A62B76">
        <w:rPr>
          <w:rFonts w:ascii="Times New Roman" w:hAnsi="Times New Roman" w:cs="Times New Roman"/>
        </w:rPr>
        <w:t xml:space="preserve">e not. Also issues revolve around </w:t>
      </w:r>
      <w:r w:rsidR="00A62B76" w:rsidRPr="00A62B76">
        <w:rPr>
          <w:rFonts w:ascii="Times New Roman" w:hAnsi="Times New Roman" w:cs="Times New Roman"/>
        </w:rPr>
        <w:t>harmoniz</w:t>
      </w:r>
      <w:r w:rsidR="00A62B76">
        <w:rPr>
          <w:rFonts w:ascii="Times New Roman" w:hAnsi="Times New Roman" w:cs="Times New Roman"/>
        </w:rPr>
        <w:t>ing</w:t>
      </w:r>
      <w:r w:rsidR="00A62B76" w:rsidRPr="00A62B76">
        <w:rPr>
          <w:rFonts w:ascii="Times New Roman" w:hAnsi="Times New Roman" w:cs="Times New Roman"/>
        </w:rPr>
        <w:t xml:space="preserve"> social and environmental data </w:t>
      </w:r>
      <w:r w:rsidR="00A62B76">
        <w:rPr>
          <w:rFonts w:ascii="Times New Roman" w:hAnsi="Times New Roman" w:cs="Times New Roman"/>
        </w:rPr>
        <w:t xml:space="preserve">that are subject to various </w:t>
      </w:r>
      <w:r w:rsidR="00A62B76" w:rsidRPr="00A62B76">
        <w:rPr>
          <w:rFonts w:ascii="Times New Roman" w:hAnsi="Times New Roman" w:cs="Times New Roman"/>
        </w:rPr>
        <w:t xml:space="preserve">spatial </w:t>
      </w:r>
      <w:r w:rsidR="00A62B76">
        <w:rPr>
          <w:rFonts w:ascii="Times New Roman" w:hAnsi="Times New Roman" w:cs="Times New Roman"/>
        </w:rPr>
        <w:t>and</w:t>
      </w:r>
      <w:r w:rsidR="00A62B76" w:rsidRPr="00A62B76">
        <w:rPr>
          <w:rFonts w:ascii="Times New Roman" w:hAnsi="Times New Roman" w:cs="Times New Roman"/>
        </w:rPr>
        <w:t xml:space="preserve"> temporal extent</w:t>
      </w:r>
      <w:r w:rsidR="00A62B76">
        <w:rPr>
          <w:rFonts w:ascii="Times New Roman" w:hAnsi="Times New Roman" w:cs="Times New Roman"/>
        </w:rPr>
        <w:t>s</w:t>
      </w:r>
      <w:r w:rsidR="00A62B76" w:rsidRPr="00A62B76">
        <w:rPr>
          <w:rFonts w:ascii="Times New Roman" w:hAnsi="Times New Roman" w:cs="Times New Roman"/>
        </w:rPr>
        <w:t>/resolution</w:t>
      </w:r>
      <w:r w:rsidR="00A62B76">
        <w:rPr>
          <w:rFonts w:ascii="Times New Roman" w:hAnsi="Times New Roman" w:cs="Times New Roman"/>
        </w:rPr>
        <w:t>s</w:t>
      </w:r>
      <w:r w:rsidR="00A62B76" w:rsidRPr="00A62B76">
        <w:rPr>
          <w:rFonts w:ascii="Times New Roman" w:hAnsi="Times New Roman" w:cs="Times New Roman"/>
        </w:rPr>
        <w:t xml:space="preserve"> so that there is parity in model calibration/validation in both soci</w:t>
      </w:r>
      <w:r w:rsidR="00A62B76">
        <w:rPr>
          <w:rFonts w:ascii="Times New Roman" w:hAnsi="Times New Roman" w:cs="Times New Roman"/>
        </w:rPr>
        <w:t xml:space="preserve">al and environmental dimensions. </w:t>
      </w:r>
      <w:r w:rsidR="00A62B76" w:rsidRPr="00A62B76">
        <w:rPr>
          <w:rFonts w:ascii="Times New Roman" w:hAnsi="Times New Roman" w:cs="Times New Roman"/>
        </w:rPr>
        <w:t xml:space="preserve">Models of environmental systems often are developed for relatively large spatial extents (GCM-climate, global change). Can and should the ABM community work to bridge to these types of </w:t>
      </w:r>
      <w:r w:rsidR="009D2C3D" w:rsidRPr="00A62B76">
        <w:rPr>
          <w:rFonts w:ascii="Times New Roman" w:hAnsi="Times New Roman" w:cs="Times New Roman"/>
        </w:rPr>
        <w:t>model</w:t>
      </w:r>
      <w:r w:rsidR="00A62B76" w:rsidRPr="00A62B76">
        <w:rPr>
          <w:rFonts w:ascii="Times New Roman" w:hAnsi="Times New Roman" w:cs="Times New Roman"/>
        </w:rPr>
        <w:t xml:space="preserve"> (see </w:t>
      </w:r>
      <w:proofErr w:type="spellStart"/>
      <w:r w:rsidR="00A62B76" w:rsidRPr="009D2C3D">
        <w:rPr>
          <w:rFonts w:ascii="Times New Roman" w:hAnsi="Times New Roman" w:cs="Times New Roman"/>
          <w:highlight w:val="yellow"/>
        </w:rPr>
        <w:t>Rounsevell</w:t>
      </w:r>
      <w:proofErr w:type="spellEnd"/>
      <w:r w:rsidR="00A62B76" w:rsidRPr="009D2C3D">
        <w:rPr>
          <w:rFonts w:ascii="Times New Roman" w:hAnsi="Times New Roman" w:cs="Times New Roman"/>
          <w:highlight w:val="yellow"/>
        </w:rPr>
        <w:t xml:space="preserve"> et al. 2011</w:t>
      </w:r>
      <w:r w:rsidR="00A62B76" w:rsidRPr="00A62B76">
        <w:rPr>
          <w:rFonts w:ascii="Times New Roman" w:hAnsi="Times New Roman" w:cs="Times New Roman"/>
        </w:rPr>
        <w:t>)</w:t>
      </w:r>
      <w:r w:rsidR="003154A3" w:rsidRPr="00A62B76">
        <w:rPr>
          <w:rFonts w:ascii="Times New Roman" w:hAnsi="Times New Roman" w:cs="Times New Roman"/>
        </w:rPr>
        <w:t>?</w:t>
      </w:r>
      <w:r w:rsidR="003154A3">
        <w:rPr>
          <w:rFonts w:ascii="Times New Roman" w:hAnsi="Times New Roman" w:cs="Times New Roman"/>
        </w:rPr>
        <w:t xml:space="preserve"> </w:t>
      </w:r>
      <w:r w:rsidR="00A62B76">
        <w:rPr>
          <w:rFonts w:ascii="Times New Roman" w:hAnsi="Times New Roman" w:cs="Times New Roman"/>
        </w:rPr>
        <w:t>Other questions as below also are instrumental to developing and using i</w:t>
      </w:r>
      <w:r w:rsidR="00A62B76" w:rsidRPr="009B4E38">
        <w:rPr>
          <w:rFonts w:ascii="Times New Roman" w:hAnsi="Times New Roman" w:cs="Times New Roman"/>
        </w:rPr>
        <w:t>nt</w:t>
      </w:r>
      <w:r w:rsidR="00A62B76">
        <w:rPr>
          <w:rFonts w:ascii="Times New Roman" w:hAnsi="Times New Roman" w:cs="Times New Roman"/>
        </w:rPr>
        <w:t xml:space="preserve">egrated human-environment ABMs: </w:t>
      </w:r>
      <w:r w:rsidR="00A62B76" w:rsidRPr="00A62B76">
        <w:rPr>
          <w:rFonts w:ascii="Times New Roman" w:hAnsi="Times New Roman" w:cs="Times New Roman"/>
        </w:rPr>
        <w:t>How do we</w:t>
      </w:r>
      <w:r w:rsidR="003154A3">
        <w:rPr>
          <w:rFonts w:ascii="Times New Roman" w:hAnsi="Times New Roman" w:cs="Times New Roman"/>
        </w:rPr>
        <w:t xml:space="preserve"> customize</w:t>
      </w:r>
      <w:r w:rsidR="00A62B76" w:rsidRPr="00A62B76">
        <w:rPr>
          <w:rFonts w:ascii="Times New Roman" w:hAnsi="Times New Roman" w:cs="Times New Roman"/>
        </w:rPr>
        <w:t xml:space="preserve"> the complexity of the representation of ecological and human processes to the intended purpose of the model (exploratory or theoretical / participatory / descriptive or predictive)? How do the relative temporal scales of the ecological and human processes in the target system influence the representation of ecological processes (static/simple state transitions/dynamic) or the nature (tightness) of the coupling between ecological and human components of the model?</w:t>
      </w:r>
    </w:p>
    <w:p w14:paraId="7913CFB7" w14:textId="14788DAD" w:rsidR="009B4E38" w:rsidRDefault="009B4E38" w:rsidP="00D33D9C">
      <w:pPr>
        <w:ind w:firstLine="360"/>
        <w:rPr>
          <w:rFonts w:ascii="Times New Roman" w:hAnsi="Times New Roman" w:cs="Times New Roman"/>
        </w:rPr>
      </w:pPr>
      <w:r>
        <w:rPr>
          <w:rFonts w:ascii="Times New Roman" w:hAnsi="Times New Roman" w:cs="Times New Roman"/>
        </w:rPr>
        <w:t>6)</w:t>
      </w:r>
      <w:r w:rsidRPr="00E76CBB">
        <w:rPr>
          <w:rFonts w:ascii="Times New Roman" w:hAnsi="Times New Roman" w:cs="Times New Roman"/>
          <w:i/>
        </w:rPr>
        <w:t xml:space="preserve"> Methodological issues of spatially explicit ABMs</w:t>
      </w:r>
      <w:r>
        <w:rPr>
          <w:rFonts w:ascii="Times New Roman" w:hAnsi="Times New Roman" w:cs="Times New Roman"/>
        </w:rPr>
        <w:t xml:space="preserve">: </w:t>
      </w:r>
      <w:r w:rsidR="003154A3" w:rsidRPr="003154A3">
        <w:rPr>
          <w:rFonts w:ascii="Times New Roman" w:hAnsi="Times New Roman" w:cs="Times New Roman"/>
        </w:rPr>
        <w:t>There is a whole basket of modeling issues that apply to spatially-explicit models but are not limited to them</w:t>
      </w:r>
      <w:r w:rsidR="003154A3">
        <w:rPr>
          <w:rFonts w:ascii="Times New Roman" w:hAnsi="Times New Roman" w:cs="Times New Roman"/>
        </w:rPr>
        <w:t xml:space="preserve">, e.g., </w:t>
      </w:r>
      <w:r w:rsidR="003154A3" w:rsidRPr="003154A3">
        <w:rPr>
          <w:rFonts w:ascii="Times New Roman" w:hAnsi="Times New Roman" w:cs="Times New Roman"/>
        </w:rPr>
        <w:t>effects of random number generators</w:t>
      </w:r>
      <w:r w:rsidR="003154A3">
        <w:rPr>
          <w:rFonts w:ascii="Times New Roman" w:hAnsi="Times New Roman" w:cs="Times New Roman"/>
        </w:rPr>
        <w:t xml:space="preserve">, the way to </w:t>
      </w:r>
      <w:r w:rsidR="003154A3" w:rsidRPr="003154A3">
        <w:rPr>
          <w:rFonts w:ascii="Times New Roman" w:hAnsi="Times New Roman" w:cs="Times New Roman"/>
        </w:rPr>
        <w:t>handle boundary conditions</w:t>
      </w:r>
      <w:r w:rsidR="003154A3">
        <w:rPr>
          <w:rFonts w:ascii="Times New Roman" w:hAnsi="Times New Roman" w:cs="Times New Roman"/>
        </w:rPr>
        <w:t>, e</w:t>
      </w:r>
      <w:r w:rsidR="003154A3" w:rsidRPr="003154A3">
        <w:rPr>
          <w:rFonts w:ascii="Times New Roman" w:hAnsi="Times New Roman" w:cs="Times New Roman"/>
        </w:rPr>
        <w:t xml:space="preserve">ffects of spatial structure and model </w:t>
      </w:r>
      <w:r w:rsidR="003154A3">
        <w:rPr>
          <w:rFonts w:ascii="Times New Roman" w:hAnsi="Times New Roman" w:cs="Times New Roman"/>
        </w:rPr>
        <w:t xml:space="preserve">type </w:t>
      </w:r>
      <w:r w:rsidR="003154A3" w:rsidRPr="003154A3">
        <w:rPr>
          <w:rFonts w:ascii="Times New Roman" w:hAnsi="Times New Roman" w:cs="Times New Roman"/>
        </w:rPr>
        <w:t xml:space="preserve">on </w:t>
      </w:r>
      <w:r w:rsidR="003154A3">
        <w:rPr>
          <w:rFonts w:ascii="Times New Roman" w:hAnsi="Times New Roman" w:cs="Times New Roman"/>
        </w:rPr>
        <w:t xml:space="preserve">ABM </w:t>
      </w:r>
      <w:r w:rsidR="003154A3" w:rsidRPr="003154A3">
        <w:rPr>
          <w:rFonts w:ascii="Times New Roman" w:hAnsi="Times New Roman" w:cs="Times New Roman"/>
        </w:rPr>
        <w:t xml:space="preserve">evaluation </w:t>
      </w:r>
      <w:r w:rsidR="003154A3">
        <w:rPr>
          <w:rFonts w:ascii="Times New Roman" w:hAnsi="Times New Roman" w:cs="Times New Roman"/>
        </w:rPr>
        <w:t>(e.g., via</w:t>
      </w:r>
      <w:r w:rsidR="003154A3" w:rsidRPr="003154A3">
        <w:rPr>
          <w:rFonts w:ascii="Times New Roman" w:hAnsi="Times New Roman" w:cs="Times New Roman"/>
        </w:rPr>
        <w:t xml:space="preserve"> sensitivity analysis</w:t>
      </w:r>
      <w:r w:rsidR="003154A3">
        <w:rPr>
          <w:rFonts w:ascii="Times New Roman" w:hAnsi="Times New Roman" w:cs="Times New Roman"/>
        </w:rPr>
        <w:t>), the effects of spatial resolution and extent and data models on model calibration and validation, the possibility and benefi</w:t>
      </w:r>
      <w:r w:rsidR="009D2C3D">
        <w:rPr>
          <w:rFonts w:ascii="Times New Roman" w:hAnsi="Times New Roman" w:cs="Times New Roman"/>
        </w:rPr>
        <w:t xml:space="preserve">ts of employing alternative spatial representation (in comparison to the traditional </w:t>
      </w:r>
      <w:r w:rsidR="009D2C3D" w:rsidRPr="009D2C3D">
        <w:rPr>
          <w:rFonts w:ascii="Times New Roman" w:hAnsi="Times New Roman" w:cs="Times New Roman"/>
        </w:rPr>
        <w:t>Cartesian space</w:t>
      </w:r>
      <w:r w:rsidR="009D2C3D">
        <w:rPr>
          <w:rFonts w:ascii="Times New Roman" w:hAnsi="Times New Roman" w:cs="Times New Roman"/>
        </w:rPr>
        <w:t>)—e.g., adoption of relative space in ABM (An et al. 2015). Good decisions on these issues may be conducive to developing more robust ABMs.</w:t>
      </w:r>
    </w:p>
    <w:p w14:paraId="08719F68" w14:textId="77777777" w:rsidR="00DD5DAD" w:rsidRDefault="00DD5DAD" w:rsidP="00D33D9C">
      <w:pPr>
        <w:ind w:firstLine="360"/>
        <w:rPr>
          <w:rFonts w:ascii="Times New Roman" w:hAnsi="Times New Roman" w:cs="Times New Roman"/>
        </w:rPr>
      </w:pPr>
    </w:p>
    <w:p w14:paraId="6FCECD61" w14:textId="63BA569F" w:rsidR="00AA0D0E" w:rsidRPr="001C127D" w:rsidRDefault="00E962AC" w:rsidP="001C127D">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 xml:space="preserve">DISCUSSION AND </w:t>
      </w:r>
      <w:r w:rsidR="002559F6">
        <w:rPr>
          <w:rFonts w:ascii="Times New Roman" w:hAnsi="Times New Roman" w:cs="Times New Roman"/>
          <w:b/>
        </w:rPr>
        <w:t xml:space="preserve">CONCLUSIONS </w:t>
      </w:r>
    </w:p>
    <w:p w14:paraId="6BA9F806" w14:textId="77777777" w:rsidR="001C127D" w:rsidRPr="001C127D" w:rsidRDefault="001C127D" w:rsidP="001C127D">
      <w:pPr>
        <w:pStyle w:val="ListParagraph"/>
        <w:spacing w:after="0" w:line="240" w:lineRule="auto"/>
        <w:ind w:left="360"/>
        <w:rPr>
          <w:rFonts w:ascii="Times New Roman" w:hAnsi="Times New Roman" w:cs="Times New Roman"/>
          <w:b/>
        </w:rPr>
      </w:pPr>
    </w:p>
    <w:p w14:paraId="5E7EEC44" w14:textId="6F07DA77" w:rsidR="00AB346D" w:rsidRDefault="00944BC4" w:rsidP="000A1A7B">
      <w:pPr>
        <w:ind w:firstLine="360"/>
        <w:rPr>
          <w:rFonts w:ascii="Times New Roman" w:hAnsi="Times New Roman" w:cs="Times New Roman"/>
        </w:rPr>
      </w:pPr>
      <w:r w:rsidRPr="00DD5DAD">
        <w:rPr>
          <w:rFonts w:ascii="Times New Roman" w:hAnsi="Times New Roman" w:cs="Times New Roman"/>
        </w:rPr>
        <w:t xml:space="preserve">This article aims to air the emerging ABM issues, identify and outline critical </w:t>
      </w:r>
      <w:r w:rsidRPr="002559F6">
        <w:rPr>
          <w:rFonts w:ascii="Times New Roman" w:hAnsi="Times New Roman" w:cs="Times New Roman"/>
          <w:i/>
        </w:rPr>
        <w:t>state-of-the-science</w:t>
      </w:r>
      <w:r w:rsidRPr="00DD5DAD">
        <w:rPr>
          <w:rFonts w:ascii="Times New Roman" w:hAnsi="Times New Roman" w:cs="Times New Roman"/>
        </w:rPr>
        <w:t xml:space="preserve"> (topical subareas in particular) in ABM science, and provide a venue to</w:t>
      </w:r>
      <w:r w:rsidR="00DD5DAD" w:rsidRPr="00DD5DAD">
        <w:rPr>
          <w:rFonts w:ascii="Times New Roman" w:hAnsi="Times New Roman" w:cs="Times New Roman"/>
        </w:rPr>
        <w:t xml:space="preserve"> seek </w:t>
      </w:r>
      <w:r w:rsidRPr="00DD5DAD">
        <w:rPr>
          <w:rFonts w:ascii="Times New Roman" w:hAnsi="Times New Roman" w:cs="Times New Roman"/>
        </w:rPr>
        <w:t>resolutions.</w:t>
      </w:r>
      <w:r>
        <w:rPr>
          <w:rFonts w:ascii="Times New Roman" w:hAnsi="Times New Roman" w:cs="Times New Roman"/>
        </w:rPr>
        <w:t xml:space="preserve"> </w:t>
      </w:r>
      <w:r w:rsidR="00C56C93">
        <w:rPr>
          <w:rFonts w:ascii="Times New Roman" w:hAnsi="Times New Roman" w:cs="Times New Roman"/>
          <w:shd w:val="clear" w:color="auto" w:fill="FFFFFF"/>
        </w:rPr>
        <w:t xml:space="preserve">First, </w:t>
      </w:r>
      <w:r w:rsidR="00DD5DAD">
        <w:rPr>
          <w:rFonts w:ascii="Times New Roman" w:hAnsi="Times New Roman" w:cs="Times New Roman"/>
          <w:shd w:val="clear" w:color="auto" w:fill="FFFFFF"/>
        </w:rPr>
        <w:t>we</w:t>
      </w:r>
      <w:r w:rsidR="00C56C93">
        <w:rPr>
          <w:rFonts w:ascii="Times New Roman" w:hAnsi="Times New Roman" w:cs="Times New Roman"/>
          <w:shd w:val="clear" w:color="auto" w:fill="FFFFFF"/>
        </w:rPr>
        <w:t xml:space="preserve"> </w:t>
      </w:r>
      <w:r w:rsidR="00DD5DAD">
        <w:rPr>
          <w:rFonts w:ascii="Times New Roman" w:hAnsi="Times New Roman" w:cs="Times New Roman"/>
          <w:shd w:val="clear" w:color="auto" w:fill="FFFFFF"/>
        </w:rPr>
        <w:t>bring</w:t>
      </w:r>
      <w:r w:rsidR="00E30377">
        <w:rPr>
          <w:rFonts w:ascii="Times New Roman" w:hAnsi="Times New Roman" w:cs="Times New Roman"/>
          <w:shd w:val="clear" w:color="auto" w:fill="FFFFFF"/>
        </w:rPr>
        <w:t xml:space="preserve"> </w:t>
      </w:r>
      <w:r w:rsidR="00E30377">
        <w:rPr>
          <w:rFonts w:ascii="Times New Roman" w:hAnsi="Times New Roman" w:cs="Times New Roman"/>
          <w:shd w:val="clear" w:color="auto" w:fill="FFFFFF"/>
        </w:rPr>
        <w:lastRenderedPageBreak/>
        <w:t>several</w:t>
      </w:r>
      <w:r w:rsidR="00AB346D">
        <w:rPr>
          <w:rFonts w:ascii="Times New Roman" w:hAnsi="Times New Roman" w:cs="Times New Roman"/>
          <w:shd w:val="clear" w:color="auto" w:fill="FFFFFF"/>
        </w:rPr>
        <w:t xml:space="preserve"> </w:t>
      </w:r>
      <w:r w:rsidR="00AB346D" w:rsidRPr="00AB346D">
        <w:rPr>
          <w:rFonts w:ascii="Times New Roman" w:hAnsi="Times New Roman" w:cs="Times New Roman"/>
          <w:i/>
          <w:shd w:val="clear" w:color="auto" w:fill="FFFFFF"/>
        </w:rPr>
        <w:t xml:space="preserve">compelling ABM </w:t>
      </w:r>
      <w:r w:rsidR="00AB346D" w:rsidRPr="00332D11">
        <w:rPr>
          <w:rFonts w:ascii="Times New Roman" w:hAnsi="Times New Roman" w:cs="Times New Roman"/>
          <w:i/>
          <w:shd w:val="clear" w:color="auto" w:fill="FFFFFF"/>
        </w:rPr>
        <w:t>problems and challenges</w:t>
      </w:r>
      <w:r w:rsidR="00DD5DAD">
        <w:rPr>
          <w:rFonts w:ascii="Times New Roman" w:hAnsi="Times New Roman" w:cs="Times New Roman"/>
          <w:shd w:val="clear" w:color="auto" w:fill="FFFFFF"/>
        </w:rPr>
        <w:t xml:space="preserve"> to the upfront</w:t>
      </w:r>
      <w:r w:rsidR="00AB346D">
        <w:rPr>
          <w:rFonts w:ascii="Times New Roman" w:hAnsi="Times New Roman" w:cs="Times New Roman"/>
          <w:shd w:val="clear" w:color="auto" w:fill="FFFFFF"/>
        </w:rPr>
        <w:t xml:space="preserve"> </w:t>
      </w:r>
      <w:r w:rsidR="00C56C93" w:rsidRPr="00AB346D">
        <w:rPr>
          <w:rFonts w:ascii="Times New Roman" w:hAnsi="Times New Roman" w:cs="Times New Roman"/>
          <w:i/>
          <w:shd w:val="clear" w:color="auto" w:fill="FFFFFF"/>
        </w:rPr>
        <w:t>at the right timing</w:t>
      </w:r>
      <w:r w:rsidR="00DD5DAD">
        <w:rPr>
          <w:rFonts w:ascii="Times New Roman" w:hAnsi="Times New Roman" w:cs="Times New Roman"/>
          <w:shd w:val="clear" w:color="auto" w:fill="FFFFFF"/>
        </w:rPr>
        <w:t xml:space="preserve"> with approval from key community leaders and practitioners</w:t>
      </w:r>
      <w:r w:rsidR="00C56C93">
        <w:rPr>
          <w:rFonts w:ascii="Times New Roman" w:hAnsi="Times New Roman" w:cs="Times New Roman"/>
          <w:shd w:val="clear" w:color="auto" w:fill="FFFFFF"/>
        </w:rPr>
        <w:t xml:space="preserve">. </w:t>
      </w:r>
      <w:r w:rsidR="00B27B46">
        <w:rPr>
          <w:rFonts w:ascii="Times New Roman" w:hAnsi="Times New Roman" w:cs="Times New Roman"/>
          <w:shd w:val="clear" w:color="auto" w:fill="FFFFFF"/>
        </w:rPr>
        <w:t>At a time in which the use of ABMs is exploding, but maintain</w:t>
      </w:r>
      <w:r w:rsidR="00332D11">
        <w:rPr>
          <w:rFonts w:ascii="Times New Roman" w:hAnsi="Times New Roman" w:cs="Times New Roman"/>
          <w:shd w:val="clear" w:color="auto" w:fill="FFFFFF"/>
        </w:rPr>
        <w:t>s</w:t>
      </w:r>
      <w:r w:rsidR="00B27B46">
        <w:rPr>
          <w:rFonts w:ascii="Times New Roman" w:hAnsi="Times New Roman" w:cs="Times New Roman"/>
          <w:shd w:val="clear" w:color="auto" w:fill="FFFFFF"/>
        </w:rPr>
        <w:t xml:space="preserve"> a series of unresolved challenges,</w:t>
      </w:r>
      <w:r w:rsidR="004B3E8F">
        <w:rPr>
          <w:rFonts w:ascii="Times New Roman" w:hAnsi="Times New Roman" w:cs="Times New Roman"/>
          <w:shd w:val="clear" w:color="auto" w:fill="FFFFFF"/>
        </w:rPr>
        <w:t xml:space="preserve"> </w:t>
      </w:r>
      <w:r w:rsidR="00B27B46">
        <w:rPr>
          <w:rFonts w:ascii="Times New Roman" w:hAnsi="Times New Roman" w:cs="Times New Roman"/>
        </w:rPr>
        <w:t>t</w:t>
      </w:r>
      <w:r w:rsidR="00F8045F">
        <w:rPr>
          <w:rFonts w:ascii="Times New Roman" w:hAnsi="Times New Roman" w:cs="Times New Roman"/>
        </w:rPr>
        <w:t xml:space="preserve">his </w:t>
      </w:r>
      <w:r w:rsidR="00DD5DAD">
        <w:rPr>
          <w:rFonts w:ascii="Times New Roman" w:hAnsi="Times New Roman" w:cs="Times New Roman"/>
        </w:rPr>
        <w:t>paper, with input from around 100</w:t>
      </w:r>
      <w:r w:rsidR="00DD5DAD" w:rsidRPr="00DD5DAD">
        <w:rPr>
          <w:rFonts w:ascii="Times New Roman" w:hAnsi="Times New Roman" w:cs="Times New Roman"/>
          <w:shd w:val="clear" w:color="auto" w:fill="FFFFFF"/>
        </w:rPr>
        <w:t xml:space="preserve"> </w:t>
      </w:r>
      <w:r w:rsidR="00DD5DAD">
        <w:rPr>
          <w:rFonts w:ascii="Times New Roman" w:hAnsi="Times New Roman" w:cs="Times New Roman"/>
          <w:shd w:val="clear" w:color="auto" w:fill="FFFFFF"/>
        </w:rPr>
        <w:t>exceptional scientists</w:t>
      </w:r>
      <w:r w:rsidR="00754063" w:rsidRPr="00754063">
        <w:rPr>
          <w:rFonts w:ascii="Times New Roman" w:hAnsi="Times New Roman" w:cs="Times New Roman"/>
          <w:shd w:val="clear" w:color="auto" w:fill="FFFFFF"/>
        </w:rPr>
        <w:t xml:space="preserve"> </w:t>
      </w:r>
      <w:r w:rsidR="00754063">
        <w:rPr>
          <w:rFonts w:ascii="Times New Roman" w:hAnsi="Times New Roman" w:cs="Times New Roman"/>
          <w:shd w:val="clear" w:color="auto" w:fill="FFFFFF"/>
        </w:rPr>
        <w:t>with very diverse backgrounds</w:t>
      </w:r>
      <w:r w:rsidR="00DD5DAD">
        <w:rPr>
          <w:rFonts w:ascii="Times New Roman" w:hAnsi="Times New Roman" w:cs="Times New Roman"/>
          <w:shd w:val="clear" w:color="auto" w:fill="FFFFFF"/>
        </w:rPr>
        <w:t xml:space="preserve"> (including modelers, users, domain experts),</w:t>
      </w:r>
      <w:r w:rsidR="00DD5DAD">
        <w:rPr>
          <w:rFonts w:ascii="Times New Roman" w:hAnsi="Times New Roman" w:cs="Times New Roman"/>
        </w:rPr>
        <w:t xml:space="preserve">  </w:t>
      </w:r>
      <w:r w:rsidR="009E5DDB">
        <w:rPr>
          <w:rFonts w:ascii="Times New Roman" w:hAnsi="Times New Roman" w:cs="Times New Roman"/>
          <w:shd w:val="clear" w:color="auto" w:fill="FFFFFF"/>
        </w:rPr>
        <w:t xml:space="preserve">will </w:t>
      </w:r>
      <w:r w:rsidR="00DD5DAD">
        <w:rPr>
          <w:rFonts w:ascii="Times New Roman" w:hAnsi="Times New Roman" w:cs="Times New Roman"/>
          <w:shd w:val="clear" w:color="auto" w:fill="FFFFFF"/>
        </w:rPr>
        <w:t>likely best</w:t>
      </w:r>
      <w:r w:rsidR="00B27B46">
        <w:rPr>
          <w:rFonts w:ascii="Times New Roman" w:hAnsi="Times New Roman" w:cs="Times New Roman"/>
          <w:shd w:val="clear" w:color="auto" w:fill="FFFFFF"/>
        </w:rPr>
        <w:t xml:space="preserve"> </w:t>
      </w:r>
      <w:r w:rsidR="00DD5DAD">
        <w:rPr>
          <w:rFonts w:ascii="Times New Roman" w:hAnsi="Times New Roman" w:cs="Times New Roman"/>
          <w:shd w:val="clear" w:color="auto" w:fill="FFFFFF"/>
        </w:rPr>
        <w:t xml:space="preserve">depict </w:t>
      </w:r>
      <w:r w:rsidR="00B27B46">
        <w:rPr>
          <w:rFonts w:ascii="Times New Roman" w:hAnsi="Times New Roman" w:cs="Times New Roman"/>
          <w:shd w:val="clear" w:color="auto" w:fill="FFFFFF"/>
        </w:rPr>
        <w:t>the</w:t>
      </w:r>
      <w:r w:rsidR="009E5DDB">
        <w:rPr>
          <w:rFonts w:ascii="Times New Roman" w:hAnsi="Times New Roman" w:cs="Times New Roman"/>
          <w:shd w:val="clear" w:color="auto" w:fill="FFFFFF"/>
        </w:rPr>
        <w:t xml:space="preserve"> </w:t>
      </w:r>
      <w:r w:rsidR="009E5DDB">
        <w:rPr>
          <w:rFonts w:ascii="Times New Roman" w:hAnsi="Times New Roman" w:cs="Times New Roman"/>
        </w:rPr>
        <w:t xml:space="preserve">state-of-the-science </w:t>
      </w:r>
      <w:r w:rsidR="009E5DDB">
        <w:rPr>
          <w:rFonts w:ascii="Times New Roman" w:hAnsi="Times New Roman" w:cs="Times New Roman"/>
          <w:shd w:val="clear" w:color="auto" w:fill="FFFFFF"/>
        </w:rPr>
        <w:t>about ABM</w:t>
      </w:r>
      <w:r w:rsidR="00B27B46">
        <w:rPr>
          <w:rFonts w:ascii="Times New Roman" w:hAnsi="Times New Roman" w:cs="Times New Roman"/>
          <w:shd w:val="clear" w:color="auto" w:fill="FFFFFF"/>
        </w:rPr>
        <w:t>s</w:t>
      </w:r>
      <w:r w:rsidR="00DD5DAD">
        <w:rPr>
          <w:rFonts w:ascii="Times New Roman" w:hAnsi="Times New Roman" w:cs="Times New Roman"/>
          <w:shd w:val="clear" w:color="auto" w:fill="FFFFFF"/>
        </w:rPr>
        <w:t xml:space="preserve">, </w:t>
      </w:r>
      <w:r w:rsidR="00754063" w:rsidRPr="00954981">
        <w:rPr>
          <w:rFonts w:ascii="Times New Roman" w:hAnsi="Times New Roman" w:cs="Times New Roman"/>
          <w:shd w:val="clear" w:color="auto" w:fill="FFFFFF"/>
        </w:rPr>
        <w:t>provid</w:t>
      </w:r>
      <w:r w:rsidR="00754063">
        <w:rPr>
          <w:rFonts w:ascii="Times New Roman" w:hAnsi="Times New Roman" w:cs="Times New Roman"/>
          <w:shd w:val="clear" w:color="auto" w:fill="FFFFFF"/>
        </w:rPr>
        <w:t>ing</w:t>
      </w:r>
      <w:r w:rsidR="00754063" w:rsidRPr="00954981">
        <w:rPr>
          <w:rFonts w:ascii="Times New Roman" w:hAnsi="Times New Roman" w:cs="Times New Roman"/>
          <w:shd w:val="clear" w:color="auto" w:fill="FFFFFF"/>
        </w:rPr>
        <w:t xml:space="preserve"> </w:t>
      </w:r>
      <w:r w:rsidR="00754063" w:rsidRPr="00A1414D">
        <w:rPr>
          <w:rFonts w:ascii="Times New Roman" w:hAnsi="Times New Roman" w:cs="Times New Roman"/>
          <w:i/>
          <w:shd w:val="clear" w:color="auto" w:fill="FFFFFF"/>
        </w:rPr>
        <w:t>incentives</w:t>
      </w:r>
      <w:r w:rsidR="00754063">
        <w:rPr>
          <w:rFonts w:ascii="Times New Roman" w:hAnsi="Times New Roman" w:cs="Times New Roman"/>
          <w:shd w:val="clear" w:color="auto" w:fill="FFFFFF"/>
        </w:rPr>
        <w:t xml:space="preserve">, </w:t>
      </w:r>
      <w:r w:rsidR="00754063" w:rsidRPr="00A1414D">
        <w:rPr>
          <w:rFonts w:ascii="Times New Roman" w:hAnsi="Times New Roman" w:cs="Times New Roman"/>
          <w:i/>
          <w:shd w:val="clear" w:color="auto" w:fill="FFFFFF"/>
        </w:rPr>
        <w:t>inspirations</w:t>
      </w:r>
      <w:r w:rsidR="00754063">
        <w:rPr>
          <w:rFonts w:ascii="Times New Roman" w:hAnsi="Times New Roman" w:cs="Times New Roman"/>
          <w:shd w:val="clear" w:color="auto" w:fill="FFFFFF"/>
        </w:rPr>
        <w:t xml:space="preserve">, </w:t>
      </w:r>
      <w:r w:rsidR="00754063" w:rsidRPr="00954981">
        <w:rPr>
          <w:rFonts w:ascii="Times New Roman" w:hAnsi="Times New Roman" w:cs="Times New Roman"/>
          <w:shd w:val="clear" w:color="auto" w:fill="FFFFFF"/>
        </w:rPr>
        <w:t xml:space="preserve">and </w:t>
      </w:r>
      <w:r w:rsidR="00754063" w:rsidRPr="00A1414D">
        <w:rPr>
          <w:rFonts w:ascii="Times New Roman" w:hAnsi="Times New Roman" w:cs="Times New Roman"/>
          <w:i/>
          <w:shd w:val="clear" w:color="auto" w:fill="FFFFFF"/>
        </w:rPr>
        <w:t xml:space="preserve">directions </w:t>
      </w:r>
      <w:r w:rsidR="00754063" w:rsidRPr="00954981">
        <w:rPr>
          <w:rFonts w:ascii="Times New Roman" w:hAnsi="Times New Roman" w:cs="Times New Roman"/>
          <w:shd w:val="clear" w:color="auto" w:fill="FFFFFF"/>
        </w:rPr>
        <w:t>for many related fields</w:t>
      </w:r>
      <w:r w:rsidR="00754063">
        <w:rPr>
          <w:rFonts w:ascii="Times New Roman" w:hAnsi="Times New Roman" w:cs="Times New Roman"/>
          <w:shd w:val="clear" w:color="auto" w:fill="FFFFFF"/>
        </w:rPr>
        <w:t xml:space="preserve">. For instance, </w:t>
      </w:r>
      <w:r w:rsidR="00754063" w:rsidRPr="00954981">
        <w:rPr>
          <w:rFonts w:ascii="Times New Roman" w:hAnsi="Times New Roman" w:cs="Times New Roman"/>
          <w:shd w:val="clear" w:color="auto" w:fill="FFFFFF"/>
        </w:rPr>
        <w:t>software engineer</w:t>
      </w:r>
      <w:r w:rsidR="00754063">
        <w:rPr>
          <w:rFonts w:ascii="Times New Roman" w:hAnsi="Times New Roman" w:cs="Times New Roman"/>
          <w:shd w:val="clear" w:color="auto" w:fill="FFFFFF"/>
        </w:rPr>
        <w:t>s may</w:t>
      </w:r>
      <w:r w:rsidR="00754063" w:rsidRPr="00954981">
        <w:rPr>
          <w:rFonts w:ascii="Times New Roman" w:hAnsi="Times New Roman" w:cs="Times New Roman"/>
          <w:shd w:val="clear" w:color="auto" w:fill="FFFFFF"/>
        </w:rPr>
        <w:t xml:space="preserve"> develop more robust, user-friendly tools such as GUI based, programming free ABM platforms</w:t>
      </w:r>
      <w:r w:rsidR="00754063">
        <w:rPr>
          <w:rFonts w:ascii="Times New Roman" w:hAnsi="Times New Roman" w:cs="Times New Roman"/>
          <w:shd w:val="clear" w:color="auto" w:fill="FFFFFF"/>
        </w:rPr>
        <w:t>. Domain experts and potential users of ABM may know better where and how they can better employ, and contribute to the science of ABM in their own projects—e.g., human environment scientists may find specific applications in modeling human decisions that directly affect the environment</w:t>
      </w:r>
      <w:r w:rsidR="00754063" w:rsidRPr="00954981">
        <w:rPr>
          <w:rFonts w:ascii="Times New Roman" w:hAnsi="Times New Roman" w:cs="Times New Roman"/>
          <w:shd w:val="clear" w:color="auto" w:fill="FFFFFF"/>
        </w:rPr>
        <w:t>.</w:t>
      </w:r>
      <w:r w:rsidR="009E5DDB">
        <w:rPr>
          <w:rFonts w:ascii="Times New Roman" w:hAnsi="Times New Roman" w:cs="Times New Roman"/>
          <w:shd w:val="clear" w:color="auto" w:fill="FFFFFF"/>
        </w:rPr>
        <w:t xml:space="preserve"> </w:t>
      </w:r>
    </w:p>
    <w:p w14:paraId="592185AF" w14:textId="472BABE7" w:rsidR="00AB346D" w:rsidRDefault="00754063" w:rsidP="000A1A7B">
      <w:pPr>
        <w:ind w:firstLine="360"/>
        <w:rPr>
          <w:rFonts w:ascii="Times New Roman" w:hAnsi="Times New Roman" w:cs="Times New Roman"/>
          <w:shd w:val="clear" w:color="auto" w:fill="FFFFFF"/>
        </w:rPr>
      </w:pPr>
      <w:r>
        <w:rPr>
          <w:rFonts w:ascii="Times New Roman" w:hAnsi="Times New Roman" w:cs="Times New Roman"/>
        </w:rPr>
        <w:t>T</w:t>
      </w:r>
      <w:r w:rsidR="009E5DDB">
        <w:rPr>
          <w:rFonts w:ascii="Times New Roman" w:hAnsi="Times New Roman" w:cs="Times New Roman"/>
          <w:shd w:val="clear" w:color="auto" w:fill="FFFFFF"/>
        </w:rPr>
        <w:t xml:space="preserve">his </w:t>
      </w:r>
      <w:r>
        <w:rPr>
          <w:rFonts w:ascii="Times New Roman" w:hAnsi="Times New Roman" w:cs="Times New Roman"/>
          <w:shd w:val="clear" w:color="auto" w:fill="FFFFFF"/>
        </w:rPr>
        <w:t>paper</w:t>
      </w:r>
      <w:r w:rsidR="009E5DD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has </w:t>
      </w:r>
      <w:r w:rsidR="009E5DDB">
        <w:rPr>
          <w:rFonts w:ascii="Times New Roman" w:hAnsi="Times New Roman" w:cs="Times New Roman"/>
          <w:shd w:val="clear" w:color="auto" w:fill="FFFFFF"/>
        </w:rPr>
        <w:t>engage</w:t>
      </w:r>
      <w:r>
        <w:rPr>
          <w:rFonts w:ascii="Times New Roman" w:hAnsi="Times New Roman" w:cs="Times New Roman"/>
          <w:shd w:val="clear" w:color="auto" w:fill="FFFFFF"/>
        </w:rPr>
        <w:t>d</w:t>
      </w:r>
      <w:r w:rsidR="009E5DDB">
        <w:rPr>
          <w:rFonts w:ascii="Times New Roman" w:hAnsi="Times New Roman" w:cs="Times New Roman"/>
          <w:shd w:val="clear" w:color="auto" w:fill="FFFFFF"/>
        </w:rPr>
        <w:t xml:space="preserve"> subfield experts to identify a set of </w:t>
      </w:r>
      <w:r w:rsidR="00E30377" w:rsidRPr="00E30377">
        <w:rPr>
          <w:rFonts w:ascii="Times New Roman" w:hAnsi="Times New Roman" w:cs="Times New Roman"/>
          <w:i/>
          <w:shd w:val="clear" w:color="auto" w:fill="FFFFFF"/>
        </w:rPr>
        <w:t>impending</w:t>
      </w:r>
      <w:r w:rsidR="009E5DDB" w:rsidRPr="00AB346D">
        <w:rPr>
          <w:rFonts w:ascii="Times New Roman" w:hAnsi="Times New Roman" w:cs="Times New Roman"/>
          <w:i/>
          <w:shd w:val="clear" w:color="auto" w:fill="FFFFFF"/>
        </w:rPr>
        <w:t xml:space="preserve"> challenges in several topical subareas</w:t>
      </w:r>
      <w:r w:rsidR="002821EC" w:rsidRPr="002821EC">
        <w:rPr>
          <w:rFonts w:ascii="Times New Roman" w:hAnsi="Times New Roman" w:cs="Times New Roman"/>
        </w:rPr>
        <w:t xml:space="preserve"> so as to unify the relatively fragmented ABM endeavors through coordination, collaboration, and communication</w:t>
      </w:r>
      <w:r w:rsidR="009E5DDB" w:rsidRPr="002821EC">
        <w:rPr>
          <w:rFonts w:ascii="Times New Roman" w:hAnsi="Times New Roman" w:cs="Times New Roman"/>
        </w:rPr>
        <w:t>.</w:t>
      </w:r>
      <w:r w:rsidR="009E5DDB">
        <w:rPr>
          <w:rFonts w:ascii="Times New Roman" w:hAnsi="Times New Roman" w:cs="Times New Roman"/>
        </w:rPr>
        <w:t xml:space="preserve"> This will </w:t>
      </w:r>
      <w:r w:rsidR="002C3949">
        <w:rPr>
          <w:rFonts w:ascii="Times New Roman" w:hAnsi="Times New Roman" w:cs="Times New Roman"/>
        </w:rPr>
        <w:t xml:space="preserve">help prioritize </w:t>
      </w:r>
      <w:r w:rsidR="009E5DDB">
        <w:rPr>
          <w:rFonts w:ascii="Times New Roman" w:hAnsi="Times New Roman" w:cs="Times New Roman"/>
          <w:shd w:val="clear" w:color="auto" w:fill="FFFFFF"/>
        </w:rPr>
        <w:t>specific resources and activities in relation to</w:t>
      </w:r>
      <w:r w:rsidR="002C3949">
        <w:rPr>
          <w:rFonts w:ascii="Times New Roman" w:hAnsi="Times New Roman" w:cs="Times New Roman"/>
          <w:shd w:val="clear" w:color="auto" w:fill="FFFFFF"/>
        </w:rPr>
        <w:t xml:space="preserve"> ABM advances</w:t>
      </w:r>
      <w:r w:rsidR="002C3949">
        <w:rPr>
          <w:rFonts w:ascii="Times New Roman" w:hAnsi="Times New Roman" w:cs="Times New Roman"/>
          <w:i/>
          <w:shd w:val="clear" w:color="auto" w:fill="FFFFFF"/>
        </w:rPr>
        <w:t>,</w:t>
      </w:r>
      <w:r w:rsidR="00F8045F">
        <w:rPr>
          <w:rFonts w:ascii="Times New Roman" w:hAnsi="Times New Roman" w:cs="Times New Roman"/>
        </w:rPr>
        <w:t xml:space="preserve"> lead</w:t>
      </w:r>
      <w:r w:rsidR="002C3949">
        <w:rPr>
          <w:rFonts w:ascii="Times New Roman" w:hAnsi="Times New Roman" w:cs="Times New Roman"/>
        </w:rPr>
        <w:t>ing</w:t>
      </w:r>
      <w:r w:rsidR="00F8045F">
        <w:rPr>
          <w:rFonts w:ascii="Times New Roman" w:hAnsi="Times New Roman" w:cs="Times New Roman"/>
        </w:rPr>
        <w:t xml:space="preserve"> to coordinated, joint efforts and initiatives to advance the science and technology behind ABM.  </w:t>
      </w:r>
      <w:r w:rsidR="002C3949">
        <w:rPr>
          <w:rFonts w:ascii="Times New Roman" w:hAnsi="Times New Roman" w:cs="Times New Roman"/>
          <w:shd w:val="clear" w:color="auto" w:fill="FFFFFF"/>
        </w:rPr>
        <w:t xml:space="preserve">There exist </w:t>
      </w:r>
      <w:r w:rsidR="00936685">
        <w:rPr>
          <w:rFonts w:ascii="Times New Roman" w:hAnsi="Times New Roman" w:cs="Times New Roman"/>
          <w:shd w:val="clear" w:color="auto" w:fill="FFFFFF"/>
        </w:rPr>
        <w:t xml:space="preserve">many </w:t>
      </w:r>
      <w:r w:rsidR="00AB346D">
        <w:rPr>
          <w:rFonts w:ascii="Times New Roman" w:hAnsi="Times New Roman" w:cs="Times New Roman"/>
          <w:shd w:val="clear" w:color="auto" w:fill="FFFFFF"/>
        </w:rPr>
        <w:t xml:space="preserve">CHANS or SES </w:t>
      </w:r>
      <w:r w:rsidR="00936685">
        <w:rPr>
          <w:rFonts w:ascii="Times New Roman" w:hAnsi="Times New Roman" w:cs="Times New Roman"/>
          <w:shd w:val="clear" w:color="auto" w:fill="FFFFFF"/>
        </w:rPr>
        <w:t>applications</w:t>
      </w:r>
      <w:r w:rsidR="002C3949">
        <w:rPr>
          <w:rFonts w:ascii="Times New Roman" w:hAnsi="Times New Roman" w:cs="Times New Roman"/>
          <w:shd w:val="clear" w:color="auto" w:fill="FFFFFF"/>
        </w:rPr>
        <w:t xml:space="preserve"> worldwide,</w:t>
      </w:r>
      <w:r w:rsidR="00936685">
        <w:rPr>
          <w:rFonts w:ascii="Times New Roman" w:hAnsi="Times New Roman" w:cs="Times New Roman"/>
          <w:shd w:val="clear" w:color="auto" w:fill="FFFFFF"/>
        </w:rPr>
        <w:t xml:space="preserve"> but </w:t>
      </w:r>
      <w:r w:rsidR="007F7158">
        <w:rPr>
          <w:rFonts w:ascii="Times New Roman" w:hAnsi="Times New Roman" w:cs="Times New Roman"/>
          <w:shd w:val="clear" w:color="auto" w:fill="FFFFFF"/>
        </w:rPr>
        <w:t>many</w:t>
      </w:r>
      <w:r w:rsidR="002C3949">
        <w:rPr>
          <w:rFonts w:ascii="Times New Roman" w:hAnsi="Times New Roman" w:cs="Times New Roman"/>
          <w:shd w:val="clear" w:color="auto" w:fill="FFFFFF"/>
        </w:rPr>
        <w:t xml:space="preserve"> fall short of</w:t>
      </w:r>
      <w:r w:rsidR="00936685">
        <w:rPr>
          <w:rFonts w:ascii="Times New Roman" w:hAnsi="Times New Roman" w:cs="Times New Roman"/>
          <w:shd w:val="clear" w:color="auto" w:fill="FFFFFF"/>
        </w:rPr>
        <w:t xml:space="preserve"> strong convincing power in the usefulness (</w:t>
      </w:r>
      <w:r w:rsidR="00332D11">
        <w:rPr>
          <w:rFonts w:ascii="Times New Roman" w:hAnsi="Times New Roman" w:cs="Times New Roman"/>
          <w:shd w:val="clear" w:color="auto" w:fill="FFFFFF"/>
        </w:rPr>
        <w:t xml:space="preserve">e.g., offering </w:t>
      </w:r>
      <w:r w:rsidR="00936685">
        <w:rPr>
          <w:rFonts w:ascii="Times New Roman" w:hAnsi="Times New Roman" w:cs="Times New Roman"/>
          <w:shd w:val="clear" w:color="auto" w:fill="FFFFFF"/>
        </w:rPr>
        <w:t xml:space="preserve">unique insights) of ABM. Though we do not </w:t>
      </w:r>
      <w:r w:rsidR="0003048D">
        <w:rPr>
          <w:rFonts w:ascii="Times New Roman" w:hAnsi="Times New Roman" w:cs="Times New Roman"/>
          <w:shd w:val="clear" w:color="auto" w:fill="FFFFFF"/>
        </w:rPr>
        <w:t xml:space="preserve">intend to </w:t>
      </w:r>
      <w:r w:rsidR="00936685">
        <w:rPr>
          <w:rFonts w:ascii="Times New Roman" w:hAnsi="Times New Roman" w:cs="Times New Roman"/>
          <w:shd w:val="clear" w:color="auto" w:fill="FFFFFF"/>
        </w:rPr>
        <w:t>find a one-fits-all sol</w:t>
      </w:r>
      <w:r>
        <w:rPr>
          <w:rFonts w:ascii="Times New Roman" w:hAnsi="Times New Roman" w:cs="Times New Roman"/>
          <w:shd w:val="clear" w:color="auto" w:fill="FFFFFF"/>
        </w:rPr>
        <w:t>ution (which is impossible) in one paper or symposium</w:t>
      </w:r>
      <w:r w:rsidR="00936685">
        <w:rPr>
          <w:rFonts w:ascii="Times New Roman" w:hAnsi="Times New Roman" w:cs="Times New Roman"/>
          <w:shd w:val="clear" w:color="auto" w:fill="FFFFFF"/>
        </w:rPr>
        <w:t xml:space="preserve">, it is time to </w:t>
      </w:r>
      <w:r w:rsidR="002C3949">
        <w:rPr>
          <w:rFonts w:ascii="Times New Roman" w:hAnsi="Times New Roman" w:cs="Times New Roman"/>
          <w:shd w:val="clear" w:color="auto" w:fill="FFFFFF"/>
        </w:rPr>
        <w:t xml:space="preserve">engage </w:t>
      </w:r>
      <w:r w:rsidR="00936685">
        <w:rPr>
          <w:rFonts w:ascii="Times New Roman" w:hAnsi="Times New Roman" w:cs="Times New Roman"/>
          <w:shd w:val="clear" w:color="auto" w:fill="FFFFFF"/>
        </w:rPr>
        <w:t>people power and resources</w:t>
      </w:r>
      <w:r w:rsidR="00E30377">
        <w:rPr>
          <w:rFonts w:ascii="Times New Roman" w:hAnsi="Times New Roman" w:cs="Times New Roman"/>
          <w:shd w:val="clear" w:color="auto" w:fill="FFFFFF"/>
        </w:rPr>
        <w:t>,</w:t>
      </w:r>
      <w:r w:rsidR="00936685">
        <w:rPr>
          <w:rFonts w:ascii="Times New Roman" w:hAnsi="Times New Roman" w:cs="Times New Roman"/>
          <w:shd w:val="clear" w:color="auto" w:fill="FFFFFF"/>
        </w:rPr>
        <w:t xml:space="preserve"> </w:t>
      </w:r>
      <w:r w:rsidR="00E30377">
        <w:rPr>
          <w:rFonts w:ascii="Times New Roman" w:hAnsi="Times New Roman" w:cs="Times New Roman"/>
          <w:shd w:val="clear" w:color="auto" w:fill="FFFFFF"/>
        </w:rPr>
        <w:t xml:space="preserve">with higher priority, </w:t>
      </w:r>
      <w:r w:rsidR="00936685">
        <w:rPr>
          <w:rFonts w:ascii="Times New Roman" w:hAnsi="Times New Roman" w:cs="Times New Roman"/>
          <w:shd w:val="clear" w:color="auto" w:fill="FFFFFF"/>
        </w:rPr>
        <w:t xml:space="preserve">to address </w:t>
      </w:r>
      <w:r w:rsidR="00E30377">
        <w:rPr>
          <w:rFonts w:ascii="Times New Roman" w:hAnsi="Times New Roman" w:cs="Times New Roman"/>
          <w:shd w:val="clear" w:color="auto" w:fill="FFFFFF"/>
        </w:rPr>
        <w:t xml:space="preserve">those </w:t>
      </w:r>
      <w:r w:rsidR="00936685">
        <w:rPr>
          <w:rFonts w:ascii="Times New Roman" w:hAnsi="Times New Roman" w:cs="Times New Roman"/>
          <w:shd w:val="clear" w:color="auto" w:fill="FFFFFF"/>
        </w:rPr>
        <w:t>challenges</w:t>
      </w:r>
      <w:r w:rsidR="00AB346D">
        <w:rPr>
          <w:rFonts w:ascii="Times New Roman" w:hAnsi="Times New Roman" w:cs="Times New Roman"/>
          <w:shd w:val="clear" w:color="auto" w:fill="FFFFFF"/>
        </w:rPr>
        <w:t xml:space="preserve"> </w:t>
      </w:r>
      <w:r w:rsidR="00E30377">
        <w:rPr>
          <w:rFonts w:ascii="Times New Roman" w:hAnsi="Times New Roman" w:cs="Times New Roman"/>
          <w:shd w:val="clear" w:color="auto" w:fill="FFFFFF"/>
        </w:rPr>
        <w:t>with</w:t>
      </w:r>
      <w:r w:rsidR="00AB346D">
        <w:rPr>
          <w:rFonts w:ascii="Times New Roman" w:hAnsi="Times New Roman" w:cs="Times New Roman"/>
          <w:shd w:val="clear" w:color="auto" w:fill="FFFFFF"/>
        </w:rPr>
        <w:t xml:space="preserve"> </w:t>
      </w:r>
      <w:r w:rsidR="00E30377">
        <w:rPr>
          <w:rFonts w:ascii="Times New Roman" w:hAnsi="Times New Roman" w:cs="Times New Roman"/>
          <w:shd w:val="clear" w:color="auto" w:fill="FFFFFF"/>
        </w:rPr>
        <w:t>a good</w:t>
      </w:r>
      <w:r w:rsidR="00AB346D">
        <w:rPr>
          <w:rFonts w:ascii="Times New Roman" w:hAnsi="Times New Roman" w:cs="Times New Roman"/>
          <w:shd w:val="clear" w:color="auto" w:fill="FFFFFF"/>
        </w:rPr>
        <w:t xml:space="preserve"> chance of resolution</w:t>
      </w:r>
      <w:r w:rsidR="00E30377">
        <w:rPr>
          <w:rFonts w:ascii="Times New Roman" w:hAnsi="Times New Roman" w:cs="Times New Roman"/>
          <w:shd w:val="clear" w:color="auto" w:fill="FFFFFF"/>
        </w:rPr>
        <w:t xml:space="preserve"> and escalating influences on </w:t>
      </w:r>
      <w:r w:rsidR="00C01D51">
        <w:rPr>
          <w:rFonts w:ascii="Times New Roman" w:hAnsi="Times New Roman" w:cs="Times New Roman"/>
          <w:shd w:val="clear" w:color="auto" w:fill="FFFFFF"/>
        </w:rPr>
        <w:t>the rest challenges</w:t>
      </w:r>
      <w:r w:rsidR="00936685">
        <w:rPr>
          <w:rFonts w:ascii="Times New Roman" w:hAnsi="Times New Roman" w:cs="Times New Roman"/>
          <w:shd w:val="clear" w:color="auto" w:fill="FFFFFF"/>
        </w:rPr>
        <w:t xml:space="preserve">, and </w:t>
      </w:r>
      <w:r>
        <w:rPr>
          <w:rFonts w:ascii="Times New Roman" w:hAnsi="Times New Roman" w:cs="Times New Roman"/>
          <w:shd w:val="clear" w:color="auto" w:fill="FFFFFF"/>
        </w:rPr>
        <w:t>this paper</w:t>
      </w:r>
      <w:r w:rsidR="00936685">
        <w:rPr>
          <w:rFonts w:ascii="Times New Roman" w:hAnsi="Times New Roman" w:cs="Times New Roman"/>
          <w:shd w:val="clear" w:color="auto" w:fill="FFFFFF"/>
        </w:rPr>
        <w:t xml:space="preserve"> is a precursor in this regard.</w:t>
      </w:r>
    </w:p>
    <w:p w14:paraId="7552EDA9" w14:textId="22822728" w:rsidR="00C32202" w:rsidRDefault="002559F6" w:rsidP="002953CB">
      <w:pPr>
        <w:ind w:firstLine="360"/>
        <w:rPr>
          <w:rFonts w:ascii="Times New Roman" w:hAnsi="Times New Roman" w:cs="Times New Roman"/>
          <w:shd w:val="clear" w:color="auto" w:fill="FFFFFF"/>
        </w:rPr>
      </w:pPr>
      <w:r>
        <w:rPr>
          <w:rFonts w:ascii="Times New Roman" w:hAnsi="Times New Roman" w:cs="Times New Roman"/>
          <w:shd w:val="clear" w:color="auto" w:fill="FFFFFF"/>
        </w:rPr>
        <w:t>Additionally</w:t>
      </w:r>
      <w:r w:rsidR="00954981">
        <w:rPr>
          <w:rFonts w:ascii="Times New Roman" w:hAnsi="Times New Roman" w:cs="Times New Roman"/>
          <w:shd w:val="clear" w:color="auto" w:fill="FFFFFF"/>
        </w:rPr>
        <w:t xml:space="preserve">, </w:t>
      </w:r>
      <w:r w:rsidR="00A1414D">
        <w:rPr>
          <w:rFonts w:ascii="Times New Roman" w:hAnsi="Times New Roman" w:cs="Times New Roman"/>
          <w:shd w:val="clear" w:color="auto" w:fill="FFFFFF"/>
        </w:rPr>
        <w:t xml:space="preserve">with a clearer picture of ABM strengths, weaknesses, </w:t>
      </w:r>
      <w:r w:rsidR="003E4ABB">
        <w:rPr>
          <w:rFonts w:ascii="Times New Roman" w:hAnsi="Times New Roman" w:cs="Times New Roman"/>
          <w:shd w:val="clear" w:color="auto" w:fill="FFFFFF"/>
        </w:rPr>
        <w:t xml:space="preserve">available resources, </w:t>
      </w:r>
      <w:r w:rsidR="00A1414D">
        <w:rPr>
          <w:rFonts w:ascii="Times New Roman" w:hAnsi="Times New Roman" w:cs="Times New Roman"/>
          <w:shd w:val="clear" w:color="auto" w:fill="FFFFFF"/>
        </w:rPr>
        <w:t xml:space="preserve">and impending tasks and future directions, more potential </w:t>
      </w:r>
      <w:r w:rsidR="00A1414D" w:rsidRPr="00A1414D">
        <w:rPr>
          <w:rFonts w:ascii="Times New Roman" w:hAnsi="Times New Roman" w:cs="Times New Roman"/>
          <w:i/>
          <w:shd w:val="clear" w:color="auto" w:fill="FFFFFF"/>
        </w:rPr>
        <w:t xml:space="preserve">users </w:t>
      </w:r>
      <w:r w:rsidR="00A1414D">
        <w:rPr>
          <w:rFonts w:ascii="Times New Roman" w:hAnsi="Times New Roman" w:cs="Times New Roman"/>
          <w:shd w:val="clear" w:color="auto" w:fill="FFFFFF"/>
        </w:rPr>
        <w:t xml:space="preserve">or </w:t>
      </w:r>
      <w:r w:rsidR="00A1414D" w:rsidRPr="00A1414D">
        <w:rPr>
          <w:rFonts w:ascii="Times New Roman" w:hAnsi="Times New Roman" w:cs="Times New Roman"/>
          <w:i/>
          <w:shd w:val="clear" w:color="auto" w:fill="FFFFFF"/>
        </w:rPr>
        <w:t>developers</w:t>
      </w:r>
      <w:r w:rsidR="00E95DED">
        <w:rPr>
          <w:rFonts w:ascii="Times New Roman" w:hAnsi="Times New Roman" w:cs="Times New Roman"/>
          <w:shd w:val="clear" w:color="auto" w:fill="FFFFFF"/>
        </w:rPr>
        <w:t>, and even commercial companies</w:t>
      </w:r>
      <w:r w:rsidR="002821EC">
        <w:rPr>
          <w:rFonts w:ascii="Times New Roman" w:hAnsi="Times New Roman" w:cs="Times New Roman"/>
          <w:shd w:val="clear" w:color="auto" w:fill="FFFFFF"/>
        </w:rPr>
        <w:t>,</w:t>
      </w:r>
      <w:r w:rsidR="00E95DED">
        <w:rPr>
          <w:rFonts w:ascii="Times New Roman" w:hAnsi="Times New Roman" w:cs="Times New Roman"/>
          <w:shd w:val="clear" w:color="auto" w:fill="FFFFFF"/>
        </w:rPr>
        <w:t xml:space="preserve"> </w:t>
      </w:r>
      <w:r w:rsidR="009E1C05">
        <w:rPr>
          <w:rFonts w:ascii="Times New Roman" w:hAnsi="Times New Roman" w:cs="Times New Roman"/>
          <w:shd w:val="clear" w:color="auto" w:fill="FFFFFF"/>
        </w:rPr>
        <w:t>will</w:t>
      </w:r>
      <w:r w:rsidR="00A1414D">
        <w:rPr>
          <w:rFonts w:ascii="Times New Roman" w:hAnsi="Times New Roman" w:cs="Times New Roman"/>
          <w:shd w:val="clear" w:color="auto" w:fill="FFFFFF"/>
        </w:rPr>
        <w:t xml:space="preserve"> be attracted to </w:t>
      </w:r>
      <w:r>
        <w:rPr>
          <w:rFonts w:ascii="Times New Roman" w:hAnsi="Times New Roman" w:cs="Times New Roman"/>
          <w:shd w:val="clear" w:color="auto" w:fill="FFFFFF"/>
        </w:rPr>
        <w:t>engage more with</w:t>
      </w:r>
      <w:r w:rsidR="00A1414D">
        <w:rPr>
          <w:rFonts w:ascii="Times New Roman" w:hAnsi="Times New Roman" w:cs="Times New Roman"/>
          <w:shd w:val="clear" w:color="auto" w:fill="FFFFFF"/>
        </w:rPr>
        <w:t xml:space="preserve"> the ABM community, </w:t>
      </w:r>
      <w:r w:rsidR="00E95DED">
        <w:rPr>
          <w:rFonts w:ascii="Times New Roman" w:hAnsi="Times New Roman" w:cs="Times New Roman"/>
          <w:shd w:val="clear" w:color="auto" w:fill="FFFFFF"/>
        </w:rPr>
        <w:t xml:space="preserve">allocating </w:t>
      </w:r>
      <w:r>
        <w:rPr>
          <w:rFonts w:ascii="Times New Roman" w:hAnsi="Times New Roman" w:cs="Times New Roman"/>
          <w:shd w:val="clear" w:color="auto" w:fill="FFFFFF"/>
        </w:rPr>
        <w:t>necessary</w:t>
      </w:r>
      <w:r w:rsidR="00A1414D">
        <w:rPr>
          <w:rFonts w:ascii="Times New Roman" w:hAnsi="Times New Roman" w:cs="Times New Roman"/>
          <w:shd w:val="clear" w:color="auto" w:fill="FFFFFF"/>
        </w:rPr>
        <w:t xml:space="preserve"> resources to the science</w:t>
      </w:r>
      <w:r w:rsidR="00E95DED">
        <w:rPr>
          <w:rFonts w:ascii="Times New Roman" w:hAnsi="Times New Roman" w:cs="Times New Roman"/>
          <w:shd w:val="clear" w:color="auto" w:fill="FFFFFF"/>
        </w:rPr>
        <w:t>, technology,</w:t>
      </w:r>
      <w:r w:rsidR="00A1414D">
        <w:rPr>
          <w:rFonts w:ascii="Times New Roman" w:hAnsi="Times New Roman" w:cs="Times New Roman"/>
          <w:shd w:val="clear" w:color="auto" w:fill="FFFFFF"/>
        </w:rPr>
        <w:t xml:space="preserve"> and application of ABM</w:t>
      </w:r>
      <w:r w:rsidR="00C32202">
        <w:rPr>
          <w:rFonts w:ascii="Times New Roman" w:hAnsi="Times New Roman" w:cs="Times New Roman"/>
          <w:shd w:val="clear" w:color="auto" w:fill="FFFFFF"/>
        </w:rPr>
        <w:t xml:space="preserve">, enhancing ABM </w:t>
      </w:r>
      <w:r w:rsidR="00C32202" w:rsidRPr="00FC619B">
        <w:rPr>
          <w:rFonts w:ascii="Times New Roman" w:hAnsi="Times New Roman" w:cs="Times New Roman"/>
        </w:rPr>
        <w:t>software</w:t>
      </w:r>
      <w:r w:rsidR="00C32202">
        <w:rPr>
          <w:rFonts w:ascii="Times New Roman" w:hAnsi="Times New Roman" w:cs="Times New Roman"/>
        </w:rPr>
        <w:t xml:space="preserve"> and capabilities</w:t>
      </w:r>
      <w:r w:rsidR="00C32202">
        <w:rPr>
          <w:rFonts w:ascii="Times New Roman" w:hAnsi="Times New Roman" w:cs="Times New Roman"/>
          <w:shd w:val="clear" w:color="auto" w:fill="FFFFFF"/>
        </w:rPr>
        <w:t>.</w:t>
      </w:r>
    </w:p>
    <w:p w14:paraId="093165DF" w14:textId="7C14AA83" w:rsidR="00AA0D0E" w:rsidRDefault="00E962AC" w:rsidP="002953CB">
      <w:pPr>
        <w:ind w:firstLine="360"/>
        <w:rPr>
          <w:rFonts w:ascii="Times New Roman" w:hAnsi="Times New Roman" w:cs="Times New Roman"/>
          <w:shd w:val="clear" w:color="auto" w:fill="FFFFFF"/>
        </w:rPr>
      </w:pPr>
      <w:r>
        <w:rPr>
          <w:rFonts w:ascii="Times New Roman" w:hAnsi="Times New Roman" w:cs="Times New Roman"/>
          <w:shd w:val="clear" w:color="auto" w:fill="FFFFFF"/>
        </w:rPr>
        <w:t>A</w:t>
      </w:r>
      <w:r w:rsidR="00E95DED">
        <w:rPr>
          <w:rFonts w:ascii="Times New Roman" w:hAnsi="Times New Roman" w:cs="Times New Roman"/>
          <w:shd w:val="clear" w:color="auto" w:fill="FFFFFF"/>
        </w:rPr>
        <w:t xml:space="preserve">s a “byproduct” of the first two broader impacts, </w:t>
      </w:r>
      <w:r w:rsidR="00831D6B">
        <w:rPr>
          <w:rFonts w:ascii="Times New Roman" w:hAnsi="Times New Roman" w:cs="Times New Roman"/>
          <w:shd w:val="clear" w:color="auto" w:fill="FFFFFF"/>
        </w:rPr>
        <w:t>many</w:t>
      </w:r>
      <w:r w:rsidR="00E95DED">
        <w:rPr>
          <w:rFonts w:ascii="Times New Roman" w:hAnsi="Times New Roman" w:cs="Times New Roman"/>
          <w:shd w:val="clear" w:color="auto" w:fill="FFFFFF"/>
        </w:rPr>
        <w:t xml:space="preserve"> disciplines or subfields that use and help advance ABM may benefit from such advances in ABM</w:t>
      </w:r>
      <w:r w:rsidR="00197D14">
        <w:rPr>
          <w:rFonts w:ascii="Times New Roman" w:hAnsi="Times New Roman" w:cs="Times New Roman"/>
          <w:shd w:val="clear" w:color="auto" w:fill="FFFFFF"/>
        </w:rPr>
        <w:t xml:space="preserve">. </w:t>
      </w:r>
      <w:r w:rsidR="00E95DED">
        <w:rPr>
          <w:rFonts w:ascii="Times New Roman" w:hAnsi="Times New Roman" w:cs="Times New Roman"/>
          <w:shd w:val="clear" w:color="auto" w:fill="FFFFFF"/>
        </w:rPr>
        <w:t xml:space="preserve">For instance, </w:t>
      </w:r>
      <w:r w:rsidR="0082110D">
        <w:rPr>
          <w:rFonts w:ascii="Times New Roman" w:hAnsi="Times New Roman" w:cs="Times New Roman"/>
          <w:shd w:val="clear" w:color="auto" w:fill="FFFFFF"/>
        </w:rPr>
        <w:t xml:space="preserve">human environment </w:t>
      </w:r>
      <w:r w:rsidR="00E95DED">
        <w:rPr>
          <w:rFonts w:ascii="Times New Roman" w:hAnsi="Times New Roman" w:cs="Times New Roman"/>
          <w:shd w:val="clear" w:color="auto" w:fill="FFFFFF"/>
        </w:rPr>
        <w:t xml:space="preserve">scientists may </w:t>
      </w:r>
      <w:r w:rsidR="0082110D">
        <w:rPr>
          <w:rFonts w:ascii="Times New Roman" w:hAnsi="Times New Roman" w:cs="Times New Roman"/>
          <w:shd w:val="clear" w:color="auto" w:fill="FFFFFF"/>
        </w:rPr>
        <w:t xml:space="preserve">develop </w:t>
      </w:r>
      <w:r w:rsidR="00E95DED">
        <w:rPr>
          <w:rFonts w:ascii="Times New Roman" w:hAnsi="Times New Roman" w:cs="Times New Roman"/>
          <w:shd w:val="clear" w:color="auto" w:fill="FFFFFF"/>
        </w:rPr>
        <w:t>comparable ABMs</w:t>
      </w:r>
      <w:r w:rsidR="0082110D">
        <w:rPr>
          <w:rFonts w:ascii="Times New Roman" w:hAnsi="Times New Roman" w:cs="Times New Roman"/>
          <w:shd w:val="clear" w:color="auto" w:fill="FFFFFF"/>
        </w:rPr>
        <w:t xml:space="preserve"> (now comparability is very limited due to limitation in ABM reusability</w:t>
      </w:r>
      <w:r w:rsidR="008A1E81">
        <w:rPr>
          <w:rFonts w:ascii="Times New Roman" w:hAnsi="Times New Roman" w:cs="Times New Roman"/>
          <w:shd w:val="clear" w:color="auto" w:fill="FFFFFF"/>
        </w:rPr>
        <w:t xml:space="preserve"> and</w:t>
      </w:r>
      <w:r w:rsidR="0082110D">
        <w:rPr>
          <w:rFonts w:ascii="Times New Roman" w:hAnsi="Times New Roman" w:cs="Times New Roman"/>
          <w:shd w:val="clear" w:color="auto" w:fill="FFFFFF"/>
        </w:rPr>
        <w:t xml:space="preserve"> transparency</w:t>
      </w:r>
      <w:r w:rsidR="00C01D51">
        <w:rPr>
          <w:rFonts w:ascii="Times New Roman" w:hAnsi="Times New Roman" w:cs="Times New Roman"/>
          <w:shd w:val="clear" w:color="auto" w:fill="FFFFFF"/>
        </w:rPr>
        <w:t xml:space="preserve"> as aforementioned</w:t>
      </w:r>
      <w:r w:rsidR="0082110D">
        <w:rPr>
          <w:rFonts w:ascii="Times New Roman" w:hAnsi="Times New Roman" w:cs="Times New Roman"/>
          <w:shd w:val="clear" w:color="auto" w:fill="FFFFFF"/>
        </w:rPr>
        <w:t>), distill commonalities from locale-specifics, test and generalize site-independent hypotheses, and thus ultimately formalize SES-applicable theories.</w:t>
      </w:r>
    </w:p>
    <w:p w14:paraId="0E1E947C" w14:textId="77777777" w:rsidR="002C0136" w:rsidRDefault="00E962AC" w:rsidP="00E962AC">
      <w:pPr>
        <w:ind w:firstLine="360"/>
        <w:rPr>
          <w:rFonts w:ascii="Times New Roman" w:hAnsi="Times New Roman" w:cs="Times New Roman"/>
        </w:rPr>
      </w:pPr>
      <w:r>
        <w:rPr>
          <w:rFonts w:ascii="Times New Roman" w:hAnsi="Times New Roman" w:cs="Times New Roman"/>
        </w:rPr>
        <w:t xml:space="preserve">In conclusion, we call to assemble greater efforts and resources, including engaging the broader ABM community (developers/software engineers, users, domain knowledge experts), to not only ABM development and application, but also to education. </w:t>
      </w:r>
      <w:r w:rsidR="0078131E">
        <w:rPr>
          <w:rFonts w:ascii="Times New Roman" w:hAnsi="Times New Roman" w:cs="Times New Roman"/>
        </w:rPr>
        <w:t xml:space="preserve">Specifically, it would be highly beneficial for ABM researchers and practitioners to be aware of and comply with the following guidelines: </w:t>
      </w:r>
    </w:p>
    <w:p w14:paraId="30A214C6" w14:textId="12BD9912" w:rsidR="002C0136" w:rsidRDefault="0078131E" w:rsidP="00E962AC">
      <w:pPr>
        <w:ind w:firstLine="360"/>
        <w:rPr>
          <w:rFonts w:ascii="Times New Roman" w:hAnsi="Times New Roman" w:cs="Times New Roman"/>
        </w:rPr>
      </w:pPr>
      <w:r>
        <w:rPr>
          <w:rFonts w:ascii="Times New Roman" w:hAnsi="Times New Roman" w:cs="Times New Roman"/>
        </w:rPr>
        <w:t>1) We need coordinate</w:t>
      </w:r>
      <w:r w:rsidR="00225895">
        <w:rPr>
          <w:rFonts w:ascii="Times New Roman" w:hAnsi="Times New Roman" w:cs="Times New Roman"/>
        </w:rPr>
        <w:t>d</w:t>
      </w:r>
      <w:r>
        <w:rPr>
          <w:rFonts w:ascii="Times New Roman" w:hAnsi="Times New Roman" w:cs="Times New Roman"/>
        </w:rPr>
        <w:t xml:space="preserve"> efforts, leveraging existing resources (e.g., </w:t>
      </w:r>
      <w:hyperlink r:id="rId13" w:history="1">
        <w:r w:rsidRPr="00D32EF2">
          <w:rPr>
            <w:rStyle w:val="Hyperlink"/>
            <w:rFonts w:ascii="Times New Roman" w:hAnsi="Times New Roman" w:cs="Times New Roman"/>
          </w:rPr>
          <w:t>http://chans-net.org/</w:t>
        </w:r>
      </w:hyperlink>
      <w:r>
        <w:rPr>
          <w:rFonts w:ascii="Times New Roman" w:hAnsi="Times New Roman" w:cs="Times New Roman"/>
        </w:rPr>
        <w:t xml:space="preserve">, </w:t>
      </w:r>
      <w:hyperlink r:id="rId14" w:history="1">
        <w:r w:rsidRPr="00D32EF2">
          <w:rPr>
            <w:rStyle w:val="Hyperlink"/>
            <w:rFonts w:ascii="Times New Roman" w:hAnsi="Times New Roman" w:cs="Times New Roman"/>
          </w:rPr>
          <w:t>https://www.openabm.org/</w:t>
        </w:r>
      </w:hyperlink>
      <w:r>
        <w:rPr>
          <w:rFonts w:ascii="Times New Roman" w:hAnsi="Times New Roman" w:cs="Times New Roman"/>
        </w:rPr>
        <w:t xml:space="preserve">, </w:t>
      </w:r>
      <w:hyperlink r:id="rId15" w:history="1">
        <w:r w:rsidRPr="00D32EF2">
          <w:rPr>
            <w:rStyle w:val="Hyperlink"/>
            <w:rFonts w:ascii="Times New Roman" w:hAnsi="Times New Roman" w:cs="Times New Roman"/>
          </w:rPr>
          <w:t>https://www.comses.net/</w:t>
        </w:r>
      </w:hyperlink>
      <w:r>
        <w:rPr>
          <w:rFonts w:ascii="Times New Roman" w:hAnsi="Times New Roman" w:cs="Times New Roman"/>
        </w:rPr>
        <w:t xml:space="preserve">) and reducing redundant investment of time, efforts, and fund.  </w:t>
      </w:r>
    </w:p>
    <w:p w14:paraId="3DE3E006" w14:textId="07519DB0" w:rsidR="002C0136" w:rsidRDefault="0078131E" w:rsidP="00E962AC">
      <w:pPr>
        <w:ind w:firstLine="360"/>
        <w:rPr>
          <w:rFonts w:ascii="Times New Roman" w:hAnsi="Times New Roman" w:cs="Times New Roman"/>
        </w:rPr>
      </w:pPr>
      <w:r>
        <w:rPr>
          <w:rFonts w:ascii="Times New Roman" w:hAnsi="Times New Roman" w:cs="Times New Roman"/>
        </w:rPr>
        <w:t xml:space="preserve">2) Efforts should be devoted to lower the threshold of boarding ABM. </w:t>
      </w:r>
      <w:r w:rsidR="00E962AC">
        <w:rPr>
          <w:rFonts w:ascii="Times New Roman" w:hAnsi="Times New Roman" w:cs="Times New Roman"/>
        </w:rPr>
        <w:t>ABM still has a sharp learning curve</w:t>
      </w:r>
      <w:r w:rsidR="00065391">
        <w:rPr>
          <w:rFonts w:ascii="Times New Roman" w:hAnsi="Times New Roman" w:cs="Times New Roman"/>
        </w:rPr>
        <w:t>, which requires</w:t>
      </w:r>
      <w:r w:rsidR="002C0136">
        <w:rPr>
          <w:rFonts w:ascii="Times New Roman" w:hAnsi="Times New Roman" w:cs="Times New Roman"/>
        </w:rPr>
        <w:t xml:space="preserve"> substantial</w:t>
      </w:r>
      <w:r w:rsidR="00065391">
        <w:rPr>
          <w:rFonts w:ascii="Times New Roman" w:hAnsi="Times New Roman" w:cs="Times New Roman"/>
        </w:rPr>
        <w:t xml:space="preserve"> skills and knowledge in computer programming and mathematics. </w:t>
      </w:r>
      <w:r w:rsidR="003619E0">
        <w:rPr>
          <w:rFonts w:ascii="Times New Roman" w:hAnsi="Times New Roman" w:cs="Times New Roman"/>
        </w:rPr>
        <w:t>If ABM “</w:t>
      </w:r>
      <w:r w:rsidR="002C0136">
        <w:rPr>
          <w:rFonts w:ascii="Times New Roman" w:hAnsi="Times New Roman" w:cs="Times New Roman"/>
        </w:rPr>
        <w:t>Lego</w:t>
      </w:r>
      <w:r w:rsidR="003619E0">
        <w:rPr>
          <w:rFonts w:ascii="Times New Roman" w:hAnsi="Times New Roman" w:cs="Times New Roman"/>
        </w:rPr>
        <w:t>”</w:t>
      </w:r>
      <w:r w:rsidR="002C0136">
        <w:rPr>
          <w:rFonts w:ascii="Times New Roman" w:hAnsi="Times New Roman" w:cs="Times New Roman"/>
        </w:rPr>
        <w:t xml:space="preserve"> or “Mr. </w:t>
      </w:r>
      <w:proofErr w:type="spellStart"/>
      <w:r w:rsidR="002C0136">
        <w:rPr>
          <w:rFonts w:ascii="Times New Roman" w:hAnsi="Times New Roman" w:cs="Times New Roman"/>
        </w:rPr>
        <w:t>Potatohead</w:t>
      </w:r>
      <w:proofErr w:type="spellEnd"/>
      <w:r w:rsidR="002C0136">
        <w:rPr>
          <w:rFonts w:ascii="Times New Roman" w:hAnsi="Times New Roman" w:cs="Times New Roman"/>
        </w:rPr>
        <w:t>” pieces</w:t>
      </w:r>
      <w:r w:rsidR="003619E0">
        <w:rPr>
          <w:rFonts w:ascii="Times New Roman" w:hAnsi="Times New Roman" w:cs="Times New Roman"/>
        </w:rPr>
        <w:t xml:space="preserve"> can be</w:t>
      </w:r>
      <w:r w:rsidR="002C0136">
        <w:rPr>
          <w:rFonts w:ascii="Times New Roman" w:hAnsi="Times New Roman" w:cs="Times New Roman"/>
        </w:rPr>
        <w:t xml:space="preserve"> </w:t>
      </w:r>
      <w:r w:rsidR="009429FB">
        <w:rPr>
          <w:rFonts w:ascii="Times New Roman" w:hAnsi="Times New Roman" w:cs="Times New Roman"/>
        </w:rPr>
        <w:t xml:space="preserve">crafted </w:t>
      </w:r>
      <w:r w:rsidR="00E05F55">
        <w:rPr>
          <w:rFonts w:ascii="Times New Roman" w:hAnsi="Times New Roman" w:cs="Times New Roman"/>
        </w:rPr>
        <w:t xml:space="preserve">and made </w:t>
      </w:r>
      <w:r w:rsidR="002C0136">
        <w:rPr>
          <w:rFonts w:ascii="Times New Roman" w:hAnsi="Times New Roman" w:cs="Times New Roman"/>
        </w:rPr>
        <w:t xml:space="preserve">readily available (as open source or commercial products), more people, including children and people of less programming or mathematics background, can “develop” and use ABM. </w:t>
      </w:r>
    </w:p>
    <w:p w14:paraId="31B82BD7" w14:textId="09C9AD34" w:rsidR="00E71682" w:rsidRDefault="002C0136" w:rsidP="00E962AC">
      <w:pPr>
        <w:ind w:firstLine="360"/>
        <w:rPr>
          <w:rFonts w:ascii="Times New Roman" w:hAnsi="Times New Roman" w:cs="Times New Roman"/>
        </w:rPr>
      </w:pPr>
      <w:r>
        <w:rPr>
          <w:rFonts w:ascii="Times New Roman" w:hAnsi="Times New Roman" w:cs="Times New Roman"/>
        </w:rPr>
        <w:lastRenderedPageBreak/>
        <w:t xml:space="preserve">3) We need to set up standards that are commonly accepted by ABM developers and users. As the ODD is increasingly adopted, other protocols, languages, and/or morals may need to be established about sharing modules and code, documenting models, and  </w:t>
      </w:r>
      <w:r w:rsidR="00C077DB">
        <w:rPr>
          <w:rFonts w:ascii="Times New Roman" w:hAnsi="Times New Roman" w:cs="Times New Roman"/>
        </w:rPr>
        <w:t>dealing with related authorship and data confidentiality issues (e.g., sensitive data protected by IRB)</w:t>
      </w:r>
      <w:r>
        <w:rPr>
          <w:rFonts w:ascii="Times New Roman" w:hAnsi="Times New Roman" w:cs="Times New Roman"/>
        </w:rPr>
        <w:t xml:space="preserve">. In this regard, the platform </w:t>
      </w:r>
      <w:proofErr w:type="spellStart"/>
      <w:r>
        <w:rPr>
          <w:rFonts w:ascii="Times New Roman" w:hAnsi="Times New Roman" w:cs="Times New Roman"/>
        </w:rPr>
        <w:t>Jupyter</w:t>
      </w:r>
      <w:proofErr w:type="spellEnd"/>
      <w:r>
        <w:rPr>
          <w:rFonts w:ascii="Times New Roman" w:hAnsi="Times New Roman" w:cs="Times New Roman"/>
        </w:rPr>
        <w:t xml:space="preserve"> (</w:t>
      </w:r>
      <w:hyperlink r:id="rId16" w:history="1">
        <w:r w:rsidR="00721EE2" w:rsidRPr="00D32EF2">
          <w:rPr>
            <w:rStyle w:val="Hyperlink"/>
            <w:rFonts w:ascii="Times New Roman" w:hAnsi="Times New Roman" w:cs="Times New Roman"/>
          </w:rPr>
          <w:t>https://jupyter.org/</w:t>
        </w:r>
      </w:hyperlink>
      <w:r>
        <w:rPr>
          <w:rFonts w:ascii="Times New Roman" w:hAnsi="Times New Roman" w:cs="Times New Roman"/>
        </w:rPr>
        <w:t>)</w:t>
      </w:r>
      <w:r w:rsidR="00721EE2">
        <w:rPr>
          <w:rFonts w:ascii="Times New Roman" w:hAnsi="Times New Roman" w:cs="Times New Roman"/>
        </w:rPr>
        <w:t xml:space="preserve"> may be a good start.</w:t>
      </w:r>
    </w:p>
    <w:p w14:paraId="598EBAB2" w14:textId="0E14BF00" w:rsidR="00721EE2" w:rsidRDefault="00721EE2" w:rsidP="00E962AC">
      <w:pPr>
        <w:ind w:firstLine="360"/>
        <w:rPr>
          <w:rFonts w:ascii="Times New Roman" w:hAnsi="Times New Roman" w:cs="Times New Roman"/>
        </w:rPr>
      </w:pPr>
      <w:r>
        <w:rPr>
          <w:rFonts w:ascii="Times New Roman" w:hAnsi="Times New Roman" w:cs="Times New Roman"/>
        </w:rPr>
        <w:t>4) We need to facilitate relatively easier, frequent communication between domain knowledge (e.g., for human decision making) experts and ABM developers. Ideally, these experts themselves understand ABM (if the threshold mentioned above is lowered enough) and its proc and cons. To achieve this hinges upon the next one about education.\</w:t>
      </w:r>
    </w:p>
    <w:p w14:paraId="5CFE926E" w14:textId="59561271" w:rsidR="00721EE2" w:rsidRDefault="00721EE2" w:rsidP="00E962AC">
      <w:pPr>
        <w:ind w:firstLine="360"/>
        <w:rPr>
          <w:rFonts w:ascii="Times New Roman" w:hAnsi="Times New Roman" w:cs="Times New Roman"/>
        </w:rPr>
      </w:pPr>
      <w:r>
        <w:rPr>
          <w:rFonts w:ascii="Times New Roman" w:hAnsi="Times New Roman" w:cs="Times New Roman"/>
        </w:rPr>
        <w:t>5) At various levels of school education (undergraduate level at the beginning), ABM people may develop (and share if possible) ABM curricula, making the courses available to students. xxx. At the same time, academic researchers and practitioners should start communication with industry, leveraging engineers in computer games.</w:t>
      </w:r>
    </w:p>
    <w:p w14:paraId="49591BFD" w14:textId="45A1A407" w:rsidR="000744F6" w:rsidRPr="00E962AC" w:rsidRDefault="000744F6" w:rsidP="00E962AC">
      <w:pPr>
        <w:ind w:firstLine="360"/>
        <w:rPr>
          <w:rFonts w:ascii="Times New Roman" w:hAnsi="Times New Roman" w:cs="Times New Roman"/>
        </w:rPr>
      </w:pPr>
      <w:r w:rsidRPr="000744F6">
        <w:rPr>
          <w:rFonts w:ascii="Times New Roman" w:hAnsi="Times New Roman" w:cs="Times New Roman"/>
          <w:highlight w:val="yellow"/>
        </w:rPr>
        <w:t>More</w:t>
      </w:r>
      <w:r w:rsidR="00E257D0">
        <w:rPr>
          <w:rFonts w:ascii="Times New Roman" w:hAnsi="Times New Roman" w:cs="Times New Roman"/>
        </w:rPr>
        <w:t>?</w:t>
      </w:r>
      <w:bookmarkStart w:id="0" w:name="_GoBack"/>
      <w:bookmarkEnd w:id="0"/>
    </w:p>
    <w:p w14:paraId="7640CA11" w14:textId="77777777" w:rsidR="0019787B" w:rsidRPr="0019787B" w:rsidRDefault="0019787B" w:rsidP="0019787B">
      <w:pPr>
        <w:rPr>
          <w:rFonts w:ascii="Times New Roman" w:hAnsi="Times New Roman" w:cs="Times New Roman"/>
          <w:shd w:val="clear" w:color="auto" w:fill="FFFFFF"/>
        </w:rPr>
      </w:pPr>
      <w:r w:rsidRPr="00754063">
        <w:rPr>
          <w:rFonts w:ascii="Times New Roman" w:hAnsi="Times New Roman" w:cs="Times New Roman"/>
          <w:b/>
          <w:shd w:val="clear" w:color="auto" w:fill="FFFFFF"/>
        </w:rPr>
        <w:t>References</w:t>
      </w:r>
      <w:r w:rsidRPr="0019787B">
        <w:rPr>
          <w:rFonts w:ascii="Times New Roman" w:hAnsi="Times New Roman" w:cs="Times New Roman"/>
          <w:shd w:val="clear" w:color="auto" w:fill="FFFFFF"/>
        </w:rPr>
        <w:t>:</w:t>
      </w:r>
    </w:p>
    <w:p w14:paraId="310F8D5C" w14:textId="6439C2E1" w:rsidR="009D2C3D" w:rsidRDefault="009D2C3D" w:rsidP="0019787B">
      <w:pPr>
        <w:rPr>
          <w:rFonts w:ascii="Times New Roman" w:hAnsi="Times New Roman" w:cs="Times New Roman"/>
          <w:shd w:val="clear" w:color="auto" w:fill="FFFFFF"/>
        </w:rPr>
      </w:pPr>
      <w:proofErr w:type="gramStart"/>
      <w:r w:rsidRPr="009D2C3D">
        <w:rPr>
          <w:rFonts w:ascii="Times New Roman" w:hAnsi="Times New Roman" w:cs="Times New Roman"/>
          <w:shd w:val="clear" w:color="auto" w:fill="FFFFFF"/>
        </w:rPr>
        <w:t xml:space="preserve">An, L., M. Tsou, S. Crook, B. </w:t>
      </w:r>
      <w:proofErr w:type="spellStart"/>
      <w:r w:rsidRPr="009D2C3D">
        <w:rPr>
          <w:rFonts w:ascii="Times New Roman" w:hAnsi="Times New Roman" w:cs="Times New Roman"/>
          <w:shd w:val="clear" w:color="auto" w:fill="FFFFFF"/>
        </w:rPr>
        <w:t>Spitzberg</w:t>
      </w:r>
      <w:proofErr w:type="spellEnd"/>
      <w:r w:rsidRPr="009D2C3D">
        <w:rPr>
          <w:rFonts w:ascii="Times New Roman" w:hAnsi="Times New Roman" w:cs="Times New Roman"/>
          <w:shd w:val="clear" w:color="auto" w:fill="FFFFFF"/>
        </w:rPr>
        <w:t xml:space="preserve">, J.M. </w:t>
      </w:r>
      <w:proofErr w:type="spellStart"/>
      <w:r w:rsidRPr="009D2C3D">
        <w:rPr>
          <w:rFonts w:ascii="Times New Roman" w:hAnsi="Times New Roman" w:cs="Times New Roman"/>
          <w:shd w:val="clear" w:color="auto" w:fill="FFFFFF"/>
        </w:rPr>
        <w:t>Gawron</w:t>
      </w:r>
      <w:proofErr w:type="spellEnd"/>
      <w:r w:rsidRPr="009D2C3D">
        <w:rPr>
          <w:rFonts w:ascii="Times New Roman" w:hAnsi="Times New Roman" w:cs="Times New Roman"/>
          <w:shd w:val="clear" w:color="auto" w:fill="FFFFFF"/>
        </w:rPr>
        <w:t>, and D.K. Gupta</w:t>
      </w:r>
      <w:r>
        <w:rPr>
          <w:rFonts w:ascii="Times New Roman" w:hAnsi="Times New Roman" w:cs="Times New Roman"/>
          <w:shd w:val="clear" w:color="auto" w:fill="FFFFFF"/>
        </w:rPr>
        <w:t>.</w:t>
      </w:r>
      <w:proofErr w:type="gramEnd"/>
      <w:r w:rsidRPr="009D2C3D">
        <w:rPr>
          <w:rFonts w:ascii="Times New Roman" w:hAnsi="Times New Roman" w:cs="Times New Roman"/>
          <w:shd w:val="clear" w:color="auto" w:fill="FFFFFF"/>
        </w:rPr>
        <w:t xml:space="preserve"> 2015. Space-time analysis: Concepts, quantitative methods, and future directions. Annals of Association of American Geographers 105(5):891-914. </w:t>
      </w:r>
    </w:p>
    <w:p w14:paraId="2E94F1AD" w14:textId="3CAECB41"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An, L., A. </w:t>
      </w:r>
      <w:proofErr w:type="spellStart"/>
      <w:r w:rsidRPr="0019787B">
        <w:rPr>
          <w:rFonts w:ascii="Times New Roman" w:hAnsi="Times New Roman" w:cs="Times New Roman"/>
          <w:shd w:val="clear" w:color="auto" w:fill="FFFFFF"/>
        </w:rPr>
        <w:t>Zvoleff</w:t>
      </w:r>
      <w:proofErr w:type="spellEnd"/>
      <w:r w:rsidRPr="0019787B">
        <w:rPr>
          <w:rFonts w:ascii="Times New Roman" w:hAnsi="Times New Roman" w:cs="Times New Roman"/>
          <w:shd w:val="clear" w:color="auto" w:fill="FFFFFF"/>
        </w:rPr>
        <w:t xml:space="preserve">, J. Liu, and W. </w:t>
      </w:r>
      <w:proofErr w:type="spellStart"/>
      <w:r w:rsidRPr="0019787B">
        <w:rPr>
          <w:rFonts w:ascii="Times New Roman" w:hAnsi="Times New Roman" w:cs="Times New Roman"/>
          <w:shd w:val="clear" w:color="auto" w:fill="FFFFFF"/>
        </w:rPr>
        <w:t>Axinn</w:t>
      </w:r>
      <w:proofErr w:type="spellEnd"/>
      <w:r w:rsidRPr="0019787B">
        <w:rPr>
          <w:rFonts w:ascii="Times New Roman" w:hAnsi="Times New Roman" w:cs="Times New Roman"/>
          <w:shd w:val="clear" w:color="auto" w:fill="FFFFFF"/>
        </w:rPr>
        <w:t>.</w:t>
      </w:r>
      <w:proofErr w:type="gramEnd"/>
      <w:r w:rsidRPr="0019787B">
        <w:rPr>
          <w:rFonts w:ascii="Times New Roman" w:hAnsi="Times New Roman" w:cs="Times New Roman"/>
          <w:shd w:val="clear" w:color="auto" w:fill="FFFFFF"/>
        </w:rPr>
        <w:t xml:space="preserve"> 2014. Agent based modeling in coupled human and natural systems (CHANS): Lessons from a comparative analysis. Annals of Association of American Geographers 104(4):723-745.</w:t>
      </w:r>
    </w:p>
    <w:p w14:paraId="23084B4C"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An, L., D. </w:t>
      </w:r>
      <w:proofErr w:type="spellStart"/>
      <w:r w:rsidRPr="0019787B">
        <w:rPr>
          <w:rFonts w:ascii="Times New Roman" w:hAnsi="Times New Roman" w:cs="Times New Roman"/>
          <w:shd w:val="clear" w:color="auto" w:fill="FFFFFF"/>
        </w:rPr>
        <w:t>López-Carr</w:t>
      </w:r>
      <w:proofErr w:type="spellEnd"/>
      <w:r w:rsidRPr="0019787B">
        <w:rPr>
          <w:rFonts w:ascii="Times New Roman" w:hAnsi="Times New Roman" w:cs="Times New Roman"/>
          <w:shd w:val="clear" w:color="auto" w:fill="FFFFFF"/>
        </w:rPr>
        <w:t>.</w:t>
      </w:r>
      <w:proofErr w:type="gramEnd"/>
      <w:r w:rsidRPr="0019787B">
        <w:rPr>
          <w:rFonts w:ascii="Times New Roman" w:hAnsi="Times New Roman" w:cs="Times New Roman"/>
          <w:shd w:val="clear" w:color="auto" w:fill="FFFFFF"/>
        </w:rPr>
        <w:t xml:space="preserve"> 2012. Editorial: Understanding human decisions in Coupled Human-Nature Systems. Ecological Modelling 229(24):1-4.</w:t>
      </w:r>
    </w:p>
    <w:p w14:paraId="103D6719"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An, L. 2012.</w:t>
      </w:r>
      <w:proofErr w:type="gramEnd"/>
      <w:r w:rsidRPr="0019787B">
        <w:rPr>
          <w:rFonts w:ascii="Times New Roman" w:hAnsi="Times New Roman" w:cs="Times New Roman"/>
          <w:shd w:val="clear" w:color="auto" w:fill="FFFFFF"/>
        </w:rPr>
        <w:t xml:space="preserve"> </w:t>
      </w:r>
      <w:proofErr w:type="gramStart"/>
      <w:r w:rsidRPr="0019787B">
        <w:rPr>
          <w:rFonts w:ascii="Times New Roman" w:hAnsi="Times New Roman" w:cs="Times New Roman"/>
          <w:shd w:val="clear" w:color="auto" w:fill="FFFFFF"/>
        </w:rPr>
        <w:t>Modeling human decisions in coupled human and natural systems: review of agent-based models.</w:t>
      </w:r>
      <w:proofErr w:type="gramEnd"/>
      <w:r w:rsidRPr="0019787B">
        <w:rPr>
          <w:rFonts w:ascii="Times New Roman" w:hAnsi="Times New Roman" w:cs="Times New Roman"/>
          <w:shd w:val="clear" w:color="auto" w:fill="FFFFFF"/>
        </w:rPr>
        <w:t xml:space="preserve"> Ecological Modelling 229(24):25-36.</w:t>
      </w:r>
    </w:p>
    <w:p w14:paraId="1EA8DE4F"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An, L., and J. Liu.</w:t>
      </w:r>
      <w:proofErr w:type="gramEnd"/>
      <w:r w:rsidRPr="0019787B">
        <w:rPr>
          <w:rFonts w:ascii="Times New Roman" w:hAnsi="Times New Roman" w:cs="Times New Roman"/>
          <w:shd w:val="clear" w:color="auto" w:fill="FFFFFF"/>
        </w:rPr>
        <w:t xml:space="preserve"> 2010. Long-term effects of family planning and other determinants of fertility on population and environment: agent-based modeling evidence from Wolong Nature Reserve, China. Population and Environment 31:427–459.</w:t>
      </w:r>
    </w:p>
    <w:p w14:paraId="4F654754"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An, L., G. </w:t>
      </w:r>
      <w:proofErr w:type="gramStart"/>
      <w:r w:rsidRPr="0019787B">
        <w:rPr>
          <w:rFonts w:ascii="Times New Roman" w:hAnsi="Times New Roman" w:cs="Times New Roman"/>
          <w:shd w:val="clear" w:color="auto" w:fill="FFFFFF"/>
        </w:rPr>
        <w:t>He, Z. Liang, and J. Liu.</w:t>
      </w:r>
      <w:proofErr w:type="gramEnd"/>
      <w:r w:rsidRPr="0019787B">
        <w:rPr>
          <w:rFonts w:ascii="Times New Roman" w:hAnsi="Times New Roman" w:cs="Times New Roman"/>
          <w:shd w:val="clear" w:color="auto" w:fill="FFFFFF"/>
        </w:rPr>
        <w:t xml:space="preserve"> 2006. Impacts of demographic and socioeconomic factors on </w:t>
      </w:r>
      <w:proofErr w:type="spellStart"/>
      <w:r w:rsidRPr="0019787B">
        <w:rPr>
          <w:rFonts w:ascii="Times New Roman" w:hAnsi="Times New Roman" w:cs="Times New Roman"/>
          <w:shd w:val="clear" w:color="auto" w:fill="FFFFFF"/>
        </w:rPr>
        <w:t>spatio</w:t>
      </w:r>
      <w:proofErr w:type="spellEnd"/>
      <w:r w:rsidRPr="0019787B">
        <w:rPr>
          <w:rFonts w:ascii="Times New Roman" w:hAnsi="Times New Roman" w:cs="Times New Roman"/>
          <w:shd w:val="clear" w:color="auto" w:fill="FFFFFF"/>
        </w:rPr>
        <w:t xml:space="preserve">-temporal dynamics of panda habitats. Biodiversity and Conservation 15:2343-2363. </w:t>
      </w:r>
    </w:p>
    <w:p w14:paraId="7B6E380E"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An, L., M. </w:t>
      </w:r>
      <w:proofErr w:type="spellStart"/>
      <w:r w:rsidRPr="0019787B">
        <w:rPr>
          <w:rFonts w:ascii="Times New Roman" w:hAnsi="Times New Roman" w:cs="Times New Roman"/>
          <w:shd w:val="clear" w:color="auto" w:fill="FFFFFF"/>
        </w:rPr>
        <w:t>Linderman</w:t>
      </w:r>
      <w:proofErr w:type="spellEnd"/>
      <w:r w:rsidRPr="0019787B">
        <w:rPr>
          <w:rFonts w:ascii="Times New Roman" w:hAnsi="Times New Roman" w:cs="Times New Roman"/>
          <w:shd w:val="clear" w:color="auto" w:fill="FFFFFF"/>
        </w:rPr>
        <w:t xml:space="preserve">, J. Qi, A. </w:t>
      </w:r>
      <w:proofErr w:type="spellStart"/>
      <w:r w:rsidRPr="0019787B">
        <w:rPr>
          <w:rFonts w:ascii="Times New Roman" w:hAnsi="Times New Roman" w:cs="Times New Roman"/>
          <w:shd w:val="clear" w:color="auto" w:fill="FFFFFF"/>
        </w:rPr>
        <w:t>Shortridge</w:t>
      </w:r>
      <w:proofErr w:type="spellEnd"/>
      <w:r w:rsidRPr="0019787B">
        <w:rPr>
          <w:rFonts w:ascii="Times New Roman" w:hAnsi="Times New Roman" w:cs="Times New Roman"/>
          <w:shd w:val="clear" w:color="auto" w:fill="FFFFFF"/>
        </w:rPr>
        <w:t>, and J. Liu.</w:t>
      </w:r>
      <w:proofErr w:type="gramEnd"/>
      <w:r w:rsidRPr="0019787B">
        <w:rPr>
          <w:rFonts w:ascii="Times New Roman" w:hAnsi="Times New Roman" w:cs="Times New Roman"/>
          <w:shd w:val="clear" w:color="auto" w:fill="FFFFFF"/>
        </w:rPr>
        <w:t xml:space="preserve"> 2005. Exploring complexity in a human-environment system: an agent-based spatial model for multidisciplinary and multi-scale integration. Annals of Association of American Geographers 95(1):54-79.</w:t>
      </w:r>
    </w:p>
    <w:p w14:paraId="4E69696C"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Arthur, W. B. 1999. </w:t>
      </w:r>
      <w:proofErr w:type="gramStart"/>
      <w:r w:rsidRPr="0019787B">
        <w:rPr>
          <w:rFonts w:ascii="Times New Roman" w:hAnsi="Times New Roman" w:cs="Times New Roman"/>
          <w:shd w:val="clear" w:color="auto" w:fill="FFFFFF"/>
        </w:rPr>
        <w:t>Complexity and the economy.</w:t>
      </w:r>
      <w:proofErr w:type="gramEnd"/>
      <w:r w:rsidRPr="0019787B">
        <w:rPr>
          <w:rFonts w:ascii="Times New Roman" w:hAnsi="Times New Roman" w:cs="Times New Roman"/>
          <w:shd w:val="clear" w:color="auto" w:fill="FFFFFF"/>
        </w:rPr>
        <w:t xml:space="preserve"> Science 284: 107-109.</w:t>
      </w:r>
    </w:p>
    <w:p w14:paraId="3CFE2322"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lastRenderedPageBreak/>
        <w:t>Axelrod, R., and M. D. Cohen.</w:t>
      </w:r>
      <w:proofErr w:type="gramEnd"/>
      <w:r w:rsidRPr="0019787B">
        <w:rPr>
          <w:rFonts w:ascii="Times New Roman" w:hAnsi="Times New Roman" w:cs="Times New Roman"/>
          <w:shd w:val="clear" w:color="auto" w:fill="FFFFFF"/>
        </w:rPr>
        <w:t xml:space="preserve"> 1999. Harnessing complexity: organizational implications of a scientific frontier. The Free Press: New York.</w:t>
      </w:r>
    </w:p>
    <w:p w14:paraId="7C96B374" w14:textId="77777777" w:rsidR="0019787B" w:rsidRPr="0019787B" w:rsidRDefault="0019787B" w:rsidP="0019787B">
      <w:pPr>
        <w:rPr>
          <w:rFonts w:ascii="Times New Roman" w:hAnsi="Times New Roman" w:cs="Times New Roman"/>
          <w:shd w:val="clear" w:color="auto" w:fill="FFFFFF"/>
        </w:rPr>
      </w:pPr>
      <w:proofErr w:type="spellStart"/>
      <w:r w:rsidRPr="0019787B">
        <w:rPr>
          <w:rFonts w:ascii="Times New Roman" w:hAnsi="Times New Roman" w:cs="Times New Roman"/>
          <w:shd w:val="clear" w:color="auto" w:fill="FFFFFF"/>
        </w:rPr>
        <w:t>Bankes</w:t>
      </w:r>
      <w:proofErr w:type="spellEnd"/>
      <w:r w:rsidRPr="0019787B">
        <w:rPr>
          <w:rFonts w:ascii="Times New Roman" w:hAnsi="Times New Roman" w:cs="Times New Roman"/>
          <w:shd w:val="clear" w:color="auto" w:fill="FFFFFF"/>
        </w:rPr>
        <w:t xml:space="preserve">, S. C. 2002. </w:t>
      </w:r>
      <w:proofErr w:type="gramStart"/>
      <w:r w:rsidRPr="0019787B">
        <w:rPr>
          <w:rFonts w:ascii="Times New Roman" w:hAnsi="Times New Roman" w:cs="Times New Roman"/>
          <w:shd w:val="clear" w:color="auto" w:fill="FFFFFF"/>
        </w:rPr>
        <w:t>Tools and techniques for developing policies for complex and uncertain systems.</w:t>
      </w:r>
      <w:proofErr w:type="gramEnd"/>
      <w:r w:rsidRPr="0019787B">
        <w:rPr>
          <w:rFonts w:ascii="Times New Roman" w:hAnsi="Times New Roman" w:cs="Times New Roman"/>
          <w:shd w:val="clear" w:color="auto" w:fill="FFFFFF"/>
        </w:rPr>
        <w:t xml:space="preserve"> Proceedings of the National Academy of Sciences 99(3): 7263: 7266.</w:t>
      </w:r>
    </w:p>
    <w:p w14:paraId="3C6F5CC1" w14:textId="77777777" w:rsidR="0019787B" w:rsidRPr="0019787B" w:rsidRDefault="0019787B" w:rsidP="0019787B">
      <w:pPr>
        <w:rPr>
          <w:rFonts w:ascii="Times New Roman" w:hAnsi="Times New Roman" w:cs="Times New Roman"/>
          <w:shd w:val="clear" w:color="auto" w:fill="FFFFFF"/>
        </w:rPr>
      </w:pPr>
      <w:proofErr w:type="spellStart"/>
      <w:r w:rsidRPr="0019787B">
        <w:rPr>
          <w:rFonts w:ascii="Times New Roman" w:hAnsi="Times New Roman" w:cs="Times New Roman"/>
          <w:shd w:val="clear" w:color="auto" w:fill="FFFFFF"/>
        </w:rPr>
        <w:t>Bian</w:t>
      </w:r>
      <w:proofErr w:type="spellEnd"/>
      <w:r w:rsidRPr="0019787B">
        <w:rPr>
          <w:rFonts w:ascii="Times New Roman" w:hAnsi="Times New Roman" w:cs="Times New Roman"/>
          <w:shd w:val="clear" w:color="auto" w:fill="FFFFFF"/>
        </w:rPr>
        <w:t xml:space="preserve">, L. 1997. </w:t>
      </w:r>
      <w:proofErr w:type="gramStart"/>
      <w:r w:rsidRPr="0019787B">
        <w:rPr>
          <w:rFonts w:ascii="Times New Roman" w:hAnsi="Times New Roman" w:cs="Times New Roman"/>
          <w:shd w:val="clear" w:color="auto" w:fill="FFFFFF"/>
        </w:rPr>
        <w:t>Multiscale nature of spatial data in scaling up environmental models.</w:t>
      </w:r>
      <w:proofErr w:type="gramEnd"/>
      <w:r w:rsidRPr="0019787B">
        <w:rPr>
          <w:rFonts w:ascii="Times New Roman" w:hAnsi="Times New Roman" w:cs="Times New Roman"/>
          <w:shd w:val="clear" w:color="auto" w:fill="FFFFFF"/>
        </w:rPr>
        <w:t xml:space="preserve"> In D. A. </w:t>
      </w:r>
      <w:proofErr w:type="spellStart"/>
      <w:r w:rsidRPr="0019787B">
        <w:rPr>
          <w:rFonts w:ascii="Times New Roman" w:hAnsi="Times New Roman" w:cs="Times New Roman"/>
          <w:shd w:val="clear" w:color="auto" w:fill="FFFFFF"/>
        </w:rPr>
        <w:t>Quattrochi</w:t>
      </w:r>
      <w:proofErr w:type="spellEnd"/>
      <w:r w:rsidRPr="0019787B">
        <w:rPr>
          <w:rFonts w:ascii="Times New Roman" w:hAnsi="Times New Roman" w:cs="Times New Roman"/>
          <w:shd w:val="clear" w:color="auto" w:fill="FFFFFF"/>
        </w:rPr>
        <w:t xml:space="preserve"> and M. F. Goodchild (eds.): Scale in Remote Sensing and GIS, pp. 13-26. Lewis Publishers: New York.</w:t>
      </w:r>
    </w:p>
    <w:p w14:paraId="17463C72"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Brown, D. G., D. T. Robinson, J. I. </w:t>
      </w:r>
      <w:proofErr w:type="spellStart"/>
      <w:r w:rsidRPr="0019787B">
        <w:rPr>
          <w:rFonts w:ascii="Times New Roman" w:hAnsi="Times New Roman" w:cs="Times New Roman"/>
          <w:shd w:val="clear" w:color="auto" w:fill="FFFFFF"/>
        </w:rPr>
        <w:t>Nassauer</w:t>
      </w:r>
      <w:proofErr w:type="spellEnd"/>
      <w:r w:rsidRPr="0019787B">
        <w:rPr>
          <w:rFonts w:ascii="Times New Roman" w:hAnsi="Times New Roman" w:cs="Times New Roman"/>
          <w:shd w:val="clear" w:color="auto" w:fill="FFFFFF"/>
        </w:rPr>
        <w:t xml:space="preserve">, L </w:t>
      </w:r>
      <w:proofErr w:type="gramStart"/>
      <w:r w:rsidRPr="0019787B">
        <w:rPr>
          <w:rFonts w:ascii="Times New Roman" w:hAnsi="Times New Roman" w:cs="Times New Roman"/>
          <w:shd w:val="clear" w:color="auto" w:fill="FFFFFF"/>
        </w:rPr>
        <w:t>An</w:t>
      </w:r>
      <w:proofErr w:type="gramEnd"/>
      <w:r w:rsidRPr="0019787B">
        <w:rPr>
          <w:rFonts w:ascii="Times New Roman" w:hAnsi="Times New Roman" w:cs="Times New Roman"/>
          <w:shd w:val="clear" w:color="auto" w:fill="FFFFFF"/>
        </w:rPr>
        <w:t xml:space="preserve">, S. E. Page, B. Low, et al. 2008.  Exurbia from the bottom-up: Combining empirical observations with agent-based modeling. </w:t>
      </w:r>
      <w:proofErr w:type="spellStart"/>
      <w:r w:rsidRPr="0019787B">
        <w:rPr>
          <w:rFonts w:ascii="Times New Roman" w:hAnsi="Times New Roman" w:cs="Times New Roman"/>
          <w:shd w:val="clear" w:color="auto" w:fill="FFFFFF"/>
        </w:rPr>
        <w:t>GeoForum</w:t>
      </w:r>
      <w:proofErr w:type="spellEnd"/>
      <w:r w:rsidRPr="0019787B">
        <w:rPr>
          <w:rFonts w:ascii="Times New Roman" w:hAnsi="Times New Roman" w:cs="Times New Roman"/>
          <w:shd w:val="clear" w:color="auto" w:fill="FFFFFF"/>
        </w:rPr>
        <w:t xml:space="preserve"> 39(2): 805-818.</w:t>
      </w:r>
    </w:p>
    <w:p w14:paraId="7C899D34"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Chen, X., A. </w:t>
      </w:r>
      <w:proofErr w:type="spellStart"/>
      <w:r w:rsidRPr="0019787B">
        <w:rPr>
          <w:rFonts w:ascii="Times New Roman" w:hAnsi="Times New Roman" w:cs="Times New Roman"/>
          <w:shd w:val="clear" w:color="auto" w:fill="FFFFFF"/>
        </w:rPr>
        <w:t>Viña</w:t>
      </w:r>
      <w:proofErr w:type="spellEnd"/>
      <w:r w:rsidRPr="0019787B">
        <w:rPr>
          <w:rFonts w:ascii="Times New Roman" w:hAnsi="Times New Roman" w:cs="Times New Roman"/>
          <w:shd w:val="clear" w:color="auto" w:fill="FFFFFF"/>
        </w:rPr>
        <w:t xml:space="preserve">, A. </w:t>
      </w:r>
      <w:proofErr w:type="spellStart"/>
      <w:r w:rsidRPr="0019787B">
        <w:rPr>
          <w:rFonts w:ascii="Times New Roman" w:hAnsi="Times New Roman" w:cs="Times New Roman"/>
          <w:shd w:val="clear" w:color="auto" w:fill="FFFFFF"/>
        </w:rPr>
        <w:t>Shortridge</w:t>
      </w:r>
      <w:proofErr w:type="spellEnd"/>
      <w:r w:rsidRPr="0019787B">
        <w:rPr>
          <w:rFonts w:ascii="Times New Roman" w:hAnsi="Times New Roman" w:cs="Times New Roman"/>
          <w:shd w:val="clear" w:color="auto" w:fill="FFFFFF"/>
        </w:rPr>
        <w:t>, L.</w:t>
      </w:r>
      <w:proofErr w:type="gramEnd"/>
      <w:r w:rsidRPr="0019787B">
        <w:rPr>
          <w:rFonts w:ascii="Times New Roman" w:hAnsi="Times New Roman" w:cs="Times New Roman"/>
          <w:shd w:val="clear" w:color="auto" w:fill="FFFFFF"/>
        </w:rPr>
        <w:t xml:space="preserve"> </w:t>
      </w:r>
      <w:proofErr w:type="gramStart"/>
      <w:r w:rsidRPr="0019787B">
        <w:rPr>
          <w:rFonts w:ascii="Times New Roman" w:hAnsi="Times New Roman" w:cs="Times New Roman"/>
          <w:shd w:val="clear" w:color="auto" w:fill="FFFFFF"/>
        </w:rPr>
        <w:t>An, and J. Liu.</w:t>
      </w:r>
      <w:proofErr w:type="gramEnd"/>
      <w:r w:rsidRPr="0019787B">
        <w:rPr>
          <w:rFonts w:ascii="Times New Roman" w:hAnsi="Times New Roman" w:cs="Times New Roman"/>
          <w:shd w:val="clear" w:color="auto" w:fill="FFFFFF"/>
        </w:rPr>
        <w:t xml:space="preserve"> 2014. Assessing the effectiveness of payments for ecosystem services: an agent-based modeling approach. </w:t>
      </w:r>
      <w:proofErr w:type="gramStart"/>
      <w:r w:rsidRPr="0019787B">
        <w:rPr>
          <w:rFonts w:ascii="Times New Roman" w:hAnsi="Times New Roman" w:cs="Times New Roman"/>
          <w:shd w:val="clear" w:color="auto" w:fill="FFFFFF"/>
        </w:rPr>
        <w:t>Ecology &amp; Society.</w:t>
      </w:r>
      <w:proofErr w:type="gramEnd"/>
      <w:r w:rsidRPr="0019787B">
        <w:rPr>
          <w:rFonts w:ascii="Times New Roman" w:hAnsi="Times New Roman" w:cs="Times New Roman"/>
          <w:shd w:val="clear" w:color="auto" w:fill="FFFFFF"/>
        </w:rPr>
        <w:t xml:space="preserve"> 19(1):7 http://dx.doi.org/10.5751/ES-05578-190107  </w:t>
      </w:r>
    </w:p>
    <w:p w14:paraId="4660D225"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Chen, X., F. </w:t>
      </w:r>
      <w:proofErr w:type="spellStart"/>
      <w:r w:rsidRPr="0019787B">
        <w:rPr>
          <w:rFonts w:ascii="Times New Roman" w:hAnsi="Times New Roman" w:cs="Times New Roman"/>
          <w:shd w:val="clear" w:color="auto" w:fill="FFFFFF"/>
        </w:rPr>
        <w:t>Lupi</w:t>
      </w:r>
      <w:proofErr w:type="spellEnd"/>
      <w:r w:rsidRPr="0019787B">
        <w:rPr>
          <w:rFonts w:ascii="Times New Roman" w:hAnsi="Times New Roman" w:cs="Times New Roman"/>
          <w:shd w:val="clear" w:color="auto" w:fill="FFFFFF"/>
        </w:rPr>
        <w:t>, L.</w:t>
      </w:r>
      <w:proofErr w:type="gramEnd"/>
      <w:r w:rsidRPr="0019787B">
        <w:rPr>
          <w:rFonts w:ascii="Times New Roman" w:hAnsi="Times New Roman" w:cs="Times New Roman"/>
          <w:shd w:val="clear" w:color="auto" w:fill="FFFFFF"/>
        </w:rPr>
        <w:t xml:space="preserve"> An, </w:t>
      </w:r>
      <w:proofErr w:type="spellStart"/>
      <w:r w:rsidRPr="0019787B">
        <w:rPr>
          <w:rFonts w:ascii="Times New Roman" w:hAnsi="Times New Roman" w:cs="Times New Roman"/>
          <w:shd w:val="clear" w:color="auto" w:fill="FFFFFF"/>
        </w:rPr>
        <w:t>R.Sheely</w:t>
      </w:r>
      <w:proofErr w:type="spellEnd"/>
      <w:r w:rsidRPr="0019787B">
        <w:rPr>
          <w:rFonts w:ascii="Times New Roman" w:hAnsi="Times New Roman" w:cs="Times New Roman"/>
          <w:shd w:val="clear" w:color="auto" w:fill="FFFFFF"/>
        </w:rPr>
        <w:t xml:space="preserve">, A. </w:t>
      </w:r>
      <w:proofErr w:type="spellStart"/>
      <w:r w:rsidRPr="0019787B">
        <w:rPr>
          <w:rFonts w:ascii="Times New Roman" w:hAnsi="Times New Roman" w:cs="Times New Roman"/>
          <w:shd w:val="clear" w:color="auto" w:fill="FFFFFF"/>
        </w:rPr>
        <w:t>Viña</w:t>
      </w:r>
      <w:proofErr w:type="spellEnd"/>
      <w:r w:rsidRPr="0019787B">
        <w:rPr>
          <w:rFonts w:ascii="Times New Roman" w:hAnsi="Times New Roman" w:cs="Times New Roman"/>
          <w:shd w:val="clear" w:color="auto" w:fill="FFFFFF"/>
        </w:rPr>
        <w:t>, J. Liu. 2012. Modeling the effects of social norms on enrollment in payments for ecosystem services. Ecological Modelling 229(24):16-24.</w:t>
      </w:r>
    </w:p>
    <w:p w14:paraId="0B6AB1D5"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Chin, A., L. An, J. </w:t>
      </w:r>
      <w:proofErr w:type="spellStart"/>
      <w:r w:rsidRPr="0019787B">
        <w:rPr>
          <w:rFonts w:ascii="Times New Roman" w:hAnsi="Times New Roman" w:cs="Times New Roman"/>
          <w:shd w:val="clear" w:color="auto" w:fill="FFFFFF"/>
        </w:rPr>
        <w:t>Florsheim</w:t>
      </w:r>
      <w:proofErr w:type="spellEnd"/>
      <w:r w:rsidRPr="0019787B">
        <w:rPr>
          <w:rFonts w:ascii="Times New Roman" w:hAnsi="Times New Roman" w:cs="Times New Roman"/>
          <w:shd w:val="clear" w:color="auto" w:fill="FFFFFF"/>
        </w:rPr>
        <w:t xml:space="preserve">, L. </w:t>
      </w:r>
      <w:proofErr w:type="spellStart"/>
      <w:r w:rsidRPr="0019787B">
        <w:rPr>
          <w:rFonts w:ascii="Times New Roman" w:hAnsi="Times New Roman" w:cs="Times New Roman"/>
          <w:shd w:val="clear" w:color="auto" w:fill="FFFFFF"/>
        </w:rPr>
        <w:t>Laurencio</w:t>
      </w:r>
      <w:proofErr w:type="spellEnd"/>
      <w:r w:rsidRPr="0019787B">
        <w:rPr>
          <w:rFonts w:ascii="Times New Roman" w:hAnsi="Times New Roman" w:cs="Times New Roman"/>
          <w:shd w:val="clear" w:color="auto" w:fill="FFFFFF"/>
        </w:rPr>
        <w:t xml:space="preserve">, R. Marston, A. Parker, G. Simon, and E. </w:t>
      </w:r>
      <w:proofErr w:type="spellStart"/>
      <w:r w:rsidRPr="0019787B">
        <w:rPr>
          <w:rFonts w:ascii="Times New Roman" w:hAnsi="Times New Roman" w:cs="Times New Roman"/>
          <w:shd w:val="clear" w:color="auto" w:fill="FFFFFF"/>
        </w:rPr>
        <w:t>Wohl</w:t>
      </w:r>
      <w:proofErr w:type="spellEnd"/>
      <w:r w:rsidRPr="0019787B">
        <w:rPr>
          <w:rFonts w:ascii="Times New Roman" w:hAnsi="Times New Roman" w:cs="Times New Roman"/>
          <w:shd w:val="clear" w:color="auto" w:fill="FFFFFF"/>
        </w:rPr>
        <w:t xml:space="preserve"> (in press). Feedbacks in human-landscape systems: lessons from the Waldo Canyon Fire of Colorado, USA. </w:t>
      </w:r>
      <w:proofErr w:type="gramStart"/>
      <w:r w:rsidRPr="0019787B">
        <w:rPr>
          <w:rFonts w:ascii="Times New Roman" w:hAnsi="Times New Roman" w:cs="Times New Roman"/>
          <w:shd w:val="clear" w:color="auto" w:fill="FFFFFF"/>
        </w:rPr>
        <w:t>Geomorphology.</w:t>
      </w:r>
      <w:proofErr w:type="gramEnd"/>
    </w:p>
    <w:p w14:paraId="1734EA6F" w14:textId="77777777" w:rsidR="0019787B" w:rsidRPr="0019787B" w:rsidRDefault="0019787B" w:rsidP="0019787B">
      <w:pPr>
        <w:rPr>
          <w:rFonts w:ascii="Times New Roman" w:hAnsi="Times New Roman" w:cs="Times New Roman"/>
          <w:shd w:val="clear" w:color="auto" w:fill="FFFFFF"/>
        </w:rPr>
      </w:pPr>
      <w:proofErr w:type="spellStart"/>
      <w:r w:rsidRPr="0019787B">
        <w:rPr>
          <w:rFonts w:ascii="Times New Roman" w:hAnsi="Times New Roman" w:cs="Times New Roman"/>
          <w:shd w:val="clear" w:color="auto" w:fill="FFFFFF"/>
        </w:rPr>
        <w:t>Couclelis</w:t>
      </w:r>
      <w:proofErr w:type="spellEnd"/>
      <w:r w:rsidRPr="0019787B">
        <w:rPr>
          <w:rFonts w:ascii="Times New Roman" w:hAnsi="Times New Roman" w:cs="Times New Roman"/>
          <w:shd w:val="clear" w:color="auto" w:fill="FFFFFF"/>
        </w:rPr>
        <w:t xml:space="preserve">, H. 2002. Why I no longer work with agents: A challenge for ABMs of human-environment interactions. </w:t>
      </w:r>
      <w:proofErr w:type="gramStart"/>
      <w:r w:rsidRPr="0019787B">
        <w:rPr>
          <w:rFonts w:ascii="Times New Roman" w:hAnsi="Times New Roman" w:cs="Times New Roman"/>
          <w:shd w:val="clear" w:color="auto" w:fill="FFFFFF"/>
        </w:rPr>
        <w:t>In LUCC Report Series, eds. D. C. Parker, T. Berger, and S. M. Manson.</w:t>
      </w:r>
      <w:proofErr w:type="gramEnd"/>
      <w:r w:rsidRPr="0019787B">
        <w:rPr>
          <w:rFonts w:ascii="Times New Roman" w:hAnsi="Times New Roman" w:cs="Times New Roman"/>
          <w:shd w:val="clear" w:color="auto" w:fill="FFFFFF"/>
        </w:rPr>
        <w:t xml:space="preserve"> Bloomington, IN.</w:t>
      </w:r>
    </w:p>
    <w:p w14:paraId="641264B0"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Crawford, T. W., J. P. Messina, S. M. Manson, and D. O'Sullivan.</w:t>
      </w:r>
      <w:proofErr w:type="gramEnd"/>
      <w:r w:rsidRPr="0019787B">
        <w:rPr>
          <w:rFonts w:ascii="Times New Roman" w:hAnsi="Times New Roman" w:cs="Times New Roman"/>
          <w:shd w:val="clear" w:color="auto" w:fill="FFFFFF"/>
        </w:rPr>
        <w:t xml:space="preserve"> 2005. Complexity science, complex systems, and land-use research. Environment and Planning B 32(6): 792-798.</w:t>
      </w:r>
    </w:p>
    <w:p w14:paraId="30AD8EE7"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Deadman, P, D. Robinson, E. Moran, and E. </w:t>
      </w:r>
      <w:proofErr w:type="spellStart"/>
      <w:r w:rsidRPr="0019787B">
        <w:rPr>
          <w:rFonts w:ascii="Times New Roman" w:hAnsi="Times New Roman" w:cs="Times New Roman"/>
          <w:shd w:val="clear" w:color="auto" w:fill="FFFFFF"/>
        </w:rPr>
        <w:t>Brondizio</w:t>
      </w:r>
      <w:proofErr w:type="spellEnd"/>
      <w:r w:rsidRPr="0019787B">
        <w:rPr>
          <w:rFonts w:ascii="Times New Roman" w:hAnsi="Times New Roman" w:cs="Times New Roman"/>
          <w:shd w:val="clear" w:color="auto" w:fill="FFFFFF"/>
        </w:rPr>
        <w:t>. 2004. Colonist household decision-making and land-use change in the Amazon rainforest: An agent-based simulation. Environment and Planning B 31: 693-709.</w:t>
      </w:r>
    </w:p>
    <w:p w14:paraId="0D4FFB07" w14:textId="77777777" w:rsidR="0019787B" w:rsidRPr="0019787B" w:rsidRDefault="0019787B" w:rsidP="0019787B">
      <w:pPr>
        <w:rPr>
          <w:rFonts w:ascii="Times New Roman" w:hAnsi="Times New Roman" w:cs="Times New Roman"/>
          <w:shd w:val="clear" w:color="auto" w:fill="FFFFFF"/>
        </w:rPr>
      </w:pPr>
      <w:proofErr w:type="spellStart"/>
      <w:proofErr w:type="gramStart"/>
      <w:r w:rsidRPr="0019787B">
        <w:rPr>
          <w:rFonts w:ascii="Times New Roman" w:hAnsi="Times New Roman" w:cs="Times New Roman"/>
          <w:shd w:val="clear" w:color="auto" w:fill="FFFFFF"/>
        </w:rPr>
        <w:t>Eliassen</w:t>
      </w:r>
      <w:proofErr w:type="spellEnd"/>
      <w:r w:rsidRPr="0019787B">
        <w:rPr>
          <w:rFonts w:ascii="Times New Roman" w:hAnsi="Times New Roman" w:cs="Times New Roman"/>
          <w:shd w:val="clear" w:color="auto" w:fill="FFFFFF"/>
        </w:rPr>
        <w:t xml:space="preserve">, S., B. S. Andersen, C. </w:t>
      </w:r>
      <w:proofErr w:type="spellStart"/>
      <w:r w:rsidRPr="0019787B">
        <w:rPr>
          <w:rFonts w:ascii="Times New Roman" w:hAnsi="Times New Roman" w:cs="Times New Roman"/>
          <w:shd w:val="clear" w:color="auto" w:fill="FFFFFF"/>
        </w:rPr>
        <w:t>Jørgensen</w:t>
      </w:r>
      <w:proofErr w:type="spellEnd"/>
      <w:r w:rsidRPr="0019787B">
        <w:rPr>
          <w:rFonts w:ascii="Times New Roman" w:hAnsi="Times New Roman" w:cs="Times New Roman"/>
          <w:shd w:val="clear" w:color="auto" w:fill="FFFFFF"/>
        </w:rPr>
        <w:t xml:space="preserve">, and J. </w:t>
      </w:r>
      <w:proofErr w:type="spellStart"/>
      <w:r w:rsidRPr="0019787B">
        <w:rPr>
          <w:rFonts w:ascii="Times New Roman" w:hAnsi="Times New Roman" w:cs="Times New Roman"/>
          <w:shd w:val="clear" w:color="auto" w:fill="FFFFFF"/>
        </w:rPr>
        <w:t>Giske</w:t>
      </w:r>
      <w:proofErr w:type="spellEnd"/>
      <w:r w:rsidRPr="0019787B">
        <w:rPr>
          <w:rFonts w:ascii="Times New Roman" w:hAnsi="Times New Roman" w:cs="Times New Roman"/>
          <w:shd w:val="clear" w:color="auto" w:fill="FFFFFF"/>
        </w:rPr>
        <w:t>.</w:t>
      </w:r>
      <w:proofErr w:type="gramEnd"/>
      <w:r w:rsidRPr="0019787B">
        <w:rPr>
          <w:rFonts w:ascii="Times New Roman" w:hAnsi="Times New Roman" w:cs="Times New Roman"/>
          <w:shd w:val="clear" w:color="auto" w:fill="FFFFFF"/>
        </w:rPr>
        <w:t xml:space="preserve"> 2016. </w:t>
      </w:r>
      <w:proofErr w:type="gramStart"/>
      <w:r w:rsidRPr="0019787B">
        <w:rPr>
          <w:rFonts w:ascii="Times New Roman" w:hAnsi="Times New Roman" w:cs="Times New Roman"/>
          <w:shd w:val="clear" w:color="auto" w:fill="FFFFFF"/>
        </w:rPr>
        <w:t>From</w:t>
      </w:r>
      <w:proofErr w:type="gramEnd"/>
      <w:r w:rsidRPr="0019787B">
        <w:rPr>
          <w:rFonts w:ascii="Times New Roman" w:hAnsi="Times New Roman" w:cs="Times New Roman"/>
          <w:shd w:val="clear" w:color="auto" w:fill="FFFFFF"/>
        </w:rPr>
        <w:t xml:space="preserve"> sensing to emergent adaptations: Modelling the proximate architecture for decision-making. Ecological Modelling 326:90–100.</w:t>
      </w:r>
    </w:p>
    <w:p w14:paraId="505DFD7B" w14:textId="77777777" w:rsidR="0019787B" w:rsidRPr="0019787B" w:rsidRDefault="0019787B" w:rsidP="0019787B">
      <w:pPr>
        <w:rPr>
          <w:rFonts w:ascii="Times New Roman" w:hAnsi="Times New Roman" w:cs="Times New Roman"/>
          <w:shd w:val="clear" w:color="auto" w:fill="FFFFFF"/>
        </w:rPr>
      </w:pPr>
      <w:proofErr w:type="spellStart"/>
      <w:proofErr w:type="gramStart"/>
      <w:r w:rsidRPr="0019787B">
        <w:rPr>
          <w:rFonts w:ascii="Times New Roman" w:hAnsi="Times New Roman" w:cs="Times New Roman"/>
          <w:shd w:val="clear" w:color="auto" w:fill="FFFFFF"/>
        </w:rPr>
        <w:t>Eliassen</w:t>
      </w:r>
      <w:proofErr w:type="spellEnd"/>
      <w:r w:rsidRPr="0019787B">
        <w:rPr>
          <w:rFonts w:ascii="Times New Roman" w:hAnsi="Times New Roman" w:cs="Times New Roman"/>
          <w:shd w:val="clear" w:color="auto" w:fill="FFFFFF"/>
        </w:rPr>
        <w:t xml:space="preserve">, S., C. </w:t>
      </w:r>
      <w:proofErr w:type="spellStart"/>
      <w:r w:rsidRPr="0019787B">
        <w:rPr>
          <w:rFonts w:ascii="Times New Roman" w:hAnsi="Times New Roman" w:cs="Times New Roman"/>
          <w:shd w:val="clear" w:color="auto" w:fill="FFFFFF"/>
        </w:rPr>
        <w:t>Jørgensen</w:t>
      </w:r>
      <w:proofErr w:type="spellEnd"/>
      <w:r w:rsidRPr="0019787B">
        <w:rPr>
          <w:rFonts w:ascii="Times New Roman" w:hAnsi="Times New Roman" w:cs="Times New Roman"/>
          <w:shd w:val="clear" w:color="auto" w:fill="FFFFFF"/>
        </w:rPr>
        <w:t xml:space="preserve">, M. </w:t>
      </w:r>
      <w:proofErr w:type="spellStart"/>
      <w:r w:rsidRPr="0019787B">
        <w:rPr>
          <w:rFonts w:ascii="Times New Roman" w:hAnsi="Times New Roman" w:cs="Times New Roman"/>
          <w:shd w:val="clear" w:color="auto" w:fill="FFFFFF"/>
        </w:rPr>
        <w:t>Mangel</w:t>
      </w:r>
      <w:proofErr w:type="spellEnd"/>
      <w:r w:rsidRPr="0019787B">
        <w:rPr>
          <w:rFonts w:ascii="Times New Roman" w:hAnsi="Times New Roman" w:cs="Times New Roman"/>
          <w:shd w:val="clear" w:color="auto" w:fill="FFFFFF"/>
        </w:rPr>
        <w:t xml:space="preserve">, J. </w:t>
      </w:r>
      <w:proofErr w:type="spellStart"/>
      <w:r w:rsidRPr="0019787B">
        <w:rPr>
          <w:rFonts w:ascii="Times New Roman" w:hAnsi="Times New Roman" w:cs="Times New Roman"/>
          <w:shd w:val="clear" w:color="auto" w:fill="FFFFFF"/>
        </w:rPr>
        <w:t>Giske</w:t>
      </w:r>
      <w:proofErr w:type="spellEnd"/>
      <w:r w:rsidRPr="0019787B">
        <w:rPr>
          <w:rFonts w:ascii="Times New Roman" w:hAnsi="Times New Roman" w:cs="Times New Roman"/>
          <w:shd w:val="clear" w:color="auto" w:fill="FFFFFF"/>
        </w:rPr>
        <w:t>, and A. E. and E. M. C. Whitlock.</w:t>
      </w:r>
      <w:proofErr w:type="gramEnd"/>
      <w:r w:rsidRPr="0019787B">
        <w:rPr>
          <w:rFonts w:ascii="Times New Roman" w:hAnsi="Times New Roman" w:cs="Times New Roman"/>
          <w:shd w:val="clear" w:color="auto" w:fill="FFFFFF"/>
        </w:rPr>
        <w:t xml:space="preserve"> 2009. Quantifying the Adaptive Value of Learning in Foraging Behavior. The American Naturalist 174 (4):478–489.</w:t>
      </w:r>
    </w:p>
    <w:p w14:paraId="40D22B87"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Evans, T. P., and H. Kelly.</w:t>
      </w:r>
      <w:proofErr w:type="gramEnd"/>
      <w:r w:rsidRPr="0019787B">
        <w:rPr>
          <w:rFonts w:ascii="Times New Roman" w:hAnsi="Times New Roman" w:cs="Times New Roman"/>
          <w:shd w:val="clear" w:color="auto" w:fill="FFFFFF"/>
        </w:rPr>
        <w:t xml:space="preserve"> 2004. Multi-scale analysis of a household level agent-based model of </w:t>
      </w:r>
      <w:proofErr w:type="spellStart"/>
      <w:r w:rsidRPr="0019787B">
        <w:rPr>
          <w:rFonts w:ascii="Times New Roman" w:hAnsi="Times New Roman" w:cs="Times New Roman"/>
          <w:shd w:val="clear" w:color="auto" w:fill="FFFFFF"/>
        </w:rPr>
        <w:t>landcover</w:t>
      </w:r>
      <w:proofErr w:type="spellEnd"/>
      <w:r w:rsidRPr="0019787B">
        <w:rPr>
          <w:rFonts w:ascii="Times New Roman" w:hAnsi="Times New Roman" w:cs="Times New Roman"/>
          <w:shd w:val="clear" w:color="auto" w:fill="FFFFFF"/>
        </w:rPr>
        <w:t xml:space="preserve"> change. Journal of Environmental Management 72: 57-72.</w:t>
      </w:r>
    </w:p>
    <w:p w14:paraId="59DCBDB2" w14:textId="77777777" w:rsidR="0019787B" w:rsidRPr="0019787B" w:rsidRDefault="0019787B" w:rsidP="0019787B">
      <w:pPr>
        <w:rPr>
          <w:rFonts w:ascii="Times New Roman" w:hAnsi="Times New Roman" w:cs="Times New Roman"/>
          <w:shd w:val="clear" w:color="auto" w:fill="FFFFFF"/>
        </w:rPr>
      </w:pPr>
      <w:proofErr w:type="spellStart"/>
      <w:r w:rsidRPr="0019787B">
        <w:rPr>
          <w:rFonts w:ascii="Times New Roman" w:hAnsi="Times New Roman" w:cs="Times New Roman"/>
          <w:shd w:val="clear" w:color="auto" w:fill="FFFFFF"/>
        </w:rPr>
        <w:t>Filatova</w:t>
      </w:r>
      <w:proofErr w:type="spellEnd"/>
      <w:r w:rsidRPr="0019787B">
        <w:rPr>
          <w:rFonts w:ascii="Times New Roman" w:hAnsi="Times New Roman" w:cs="Times New Roman"/>
          <w:shd w:val="clear" w:color="auto" w:fill="FFFFFF"/>
        </w:rPr>
        <w:t xml:space="preserve">, T., P.H. </w:t>
      </w:r>
      <w:proofErr w:type="spellStart"/>
      <w:r w:rsidRPr="0019787B">
        <w:rPr>
          <w:rFonts w:ascii="Times New Roman" w:hAnsi="Times New Roman" w:cs="Times New Roman"/>
          <w:shd w:val="clear" w:color="auto" w:fill="FFFFFF"/>
        </w:rPr>
        <w:t>Verberg</w:t>
      </w:r>
      <w:proofErr w:type="spellEnd"/>
      <w:r w:rsidRPr="0019787B">
        <w:rPr>
          <w:rFonts w:ascii="Times New Roman" w:hAnsi="Times New Roman" w:cs="Times New Roman"/>
          <w:shd w:val="clear" w:color="auto" w:fill="FFFFFF"/>
        </w:rPr>
        <w:t xml:space="preserve">, </w:t>
      </w:r>
      <w:proofErr w:type="gramStart"/>
      <w:r w:rsidRPr="0019787B">
        <w:rPr>
          <w:rFonts w:ascii="Times New Roman" w:hAnsi="Times New Roman" w:cs="Times New Roman"/>
          <w:shd w:val="clear" w:color="auto" w:fill="FFFFFF"/>
        </w:rPr>
        <w:t>D.C .</w:t>
      </w:r>
      <w:proofErr w:type="gramEnd"/>
      <w:r w:rsidRPr="0019787B">
        <w:rPr>
          <w:rFonts w:ascii="Times New Roman" w:hAnsi="Times New Roman" w:cs="Times New Roman"/>
          <w:shd w:val="clear" w:color="auto" w:fill="FFFFFF"/>
        </w:rPr>
        <w:t xml:space="preserve"> </w:t>
      </w:r>
      <w:proofErr w:type="gramStart"/>
      <w:r w:rsidRPr="0019787B">
        <w:rPr>
          <w:rFonts w:ascii="Times New Roman" w:hAnsi="Times New Roman" w:cs="Times New Roman"/>
          <w:shd w:val="clear" w:color="auto" w:fill="FFFFFF"/>
        </w:rPr>
        <w:t>Parker,</w:t>
      </w:r>
      <w:proofErr w:type="gramEnd"/>
      <w:r w:rsidRPr="0019787B">
        <w:rPr>
          <w:rFonts w:ascii="Times New Roman" w:hAnsi="Times New Roman" w:cs="Times New Roman"/>
          <w:shd w:val="clear" w:color="auto" w:fill="FFFFFF"/>
        </w:rPr>
        <w:t xml:space="preserve"> and C.A.  </w:t>
      </w:r>
      <w:proofErr w:type="spellStart"/>
      <w:proofErr w:type="gramStart"/>
      <w:r w:rsidRPr="0019787B">
        <w:rPr>
          <w:rFonts w:ascii="Times New Roman" w:hAnsi="Times New Roman" w:cs="Times New Roman"/>
          <w:shd w:val="clear" w:color="auto" w:fill="FFFFFF"/>
        </w:rPr>
        <w:t>Stannard</w:t>
      </w:r>
      <w:proofErr w:type="spellEnd"/>
      <w:r w:rsidRPr="0019787B">
        <w:rPr>
          <w:rFonts w:ascii="Times New Roman" w:hAnsi="Times New Roman" w:cs="Times New Roman"/>
          <w:shd w:val="clear" w:color="auto" w:fill="FFFFFF"/>
        </w:rPr>
        <w:t>.</w:t>
      </w:r>
      <w:proofErr w:type="gramEnd"/>
      <w:r w:rsidRPr="0019787B">
        <w:rPr>
          <w:rFonts w:ascii="Times New Roman" w:hAnsi="Times New Roman" w:cs="Times New Roman"/>
          <w:shd w:val="clear" w:color="auto" w:fill="FFFFFF"/>
        </w:rPr>
        <w:t xml:space="preserve"> 2012.  Spatial agent-based models for socio-ecological systems: Challenges and prospects.  Environmental Modelling &amp; Software 45: 1-7.</w:t>
      </w:r>
    </w:p>
    <w:p w14:paraId="046645D6" w14:textId="77777777" w:rsidR="0019787B" w:rsidRPr="0019787B" w:rsidRDefault="0019787B" w:rsidP="0019787B">
      <w:pPr>
        <w:rPr>
          <w:rFonts w:ascii="Times New Roman" w:hAnsi="Times New Roman" w:cs="Times New Roman"/>
          <w:shd w:val="clear" w:color="auto" w:fill="FFFFFF"/>
        </w:rPr>
      </w:pPr>
      <w:proofErr w:type="spellStart"/>
      <w:r w:rsidRPr="0019787B">
        <w:rPr>
          <w:rFonts w:ascii="Times New Roman" w:hAnsi="Times New Roman" w:cs="Times New Roman"/>
          <w:shd w:val="clear" w:color="auto" w:fill="FFFFFF"/>
        </w:rPr>
        <w:t>Gimblett</w:t>
      </w:r>
      <w:proofErr w:type="spellEnd"/>
      <w:r w:rsidRPr="0019787B">
        <w:rPr>
          <w:rFonts w:ascii="Times New Roman" w:hAnsi="Times New Roman" w:cs="Times New Roman"/>
          <w:shd w:val="clear" w:color="auto" w:fill="FFFFFF"/>
        </w:rPr>
        <w:t xml:space="preserve">, H. R. 2002. </w:t>
      </w:r>
      <w:proofErr w:type="gramStart"/>
      <w:r w:rsidRPr="0019787B">
        <w:rPr>
          <w:rFonts w:ascii="Times New Roman" w:hAnsi="Times New Roman" w:cs="Times New Roman"/>
          <w:shd w:val="clear" w:color="auto" w:fill="FFFFFF"/>
        </w:rPr>
        <w:t>Integrating geographic information systems and agent-based technologies for modeling and simulating social and ecological phenomena.</w:t>
      </w:r>
      <w:proofErr w:type="gramEnd"/>
      <w:r w:rsidRPr="0019787B">
        <w:rPr>
          <w:rFonts w:ascii="Times New Roman" w:hAnsi="Times New Roman" w:cs="Times New Roman"/>
          <w:shd w:val="clear" w:color="auto" w:fill="FFFFFF"/>
        </w:rPr>
        <w:t xml:space="preserve"> In Integrating geographic information systems and agent-based techniques for simulating social and ecological processes, </w:t>
      </w:r>
      <w:proofErr w:type="gramStart"/>
      <w:r w:rsidRPr="0019787B">
        <w:rPr>
          <w:rFonts w:ascii="Times New Roman" w:hAnsi="Times New Roman" w:cs="Times New Roman"/>
          <w:shd w:val="clear" w:color="auto" w:fill="FFFFFF"/>
        </w:rPr>
        <w:t>ed</w:t>
      </w:r>
      <w:proofErr w:type="gramEnd"/>
      <w:r w:rsidRPr="0019787B">
        <w:rPr>
          <w:rFonts w:ascii="Times New Roman" w:hAnsi="Times New Roman" w:cs="Times New Roman"/>
          <w:shd w:val="clear" w:color="auto" w:fill="FFFFFF"/>
        </w:rPr>
        <w:t xml:space="preserve">.  H. R. </w:t>
      </w:r>
      <w:proofErr w:type="spellStart"/>
      <w:r w:rsidRPr="0019787B">
        <w:rPr>
          <w:rFonts w:ascii="Times New Roman" w:hAnsi="Times New Roman" w:cs="Times New Roman"/>
          <w:shd w:val="clear" w:color="auto" w:fill="FFFFFF"/>
        </w:rPr>
        <w:t>Gimblett</w:t>
      </w:r>
      <w:proofErr w:type="spellEnd"/>
      <w:r w:rsidRPr="0019787B">
        <w:rPr>
          <w:rFonts w:ascii="Times New Roman" w:hAnsi="Times New Roman" w:cs="Times New Roman"/>
          <w:shd w:val="clear" w:color="auto" w:fill="FFFFFF"/>
        </w:rPr>
        <w:t>, 1-20. New York: Oxford University Press.</w:t>
      </w:r>
    </w:p>
    <w:p w14:paraId="6291D2FF"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lastRenderedPageBreak/>
        <w:t xml:space="preserve">Grimm, V., U. Berger, D. L. </w:t>
      </w:r>
      <w:proofErr w:type="spellStart"/>
      <w:r w:rsidRPr="0019787B">
        <w:rPr>
          <w:rFonts w:ascii="Times New Roman" w:hAnsi="Times New Roman" w:cs="Times New Roman"/>
          <w:shd w:val="clear" w:color="auto" w:fill="FFFFFF"/>
        </w:rPr>
        <w:t>DeAngelis</w:t>
      </w:r>
      <w:proofErr w:type="spellEnd"/>
      <w:r w:rsidRPr="0019787B">
        <w:rPr>
          <w:rFonts w:ascii="Times New Roman" w:hAnsi="Times New Roman" w:cs="Times New Roman"/>
          <w:shd w:val="clear" w:color="auto" w:fill="FFFFFF"/>
        </w:rPr>
        <w:t xml:space="preserve">, J. G. </w:t>
      </w:r>
      <w:proofErr w:type="spellStart"/>
      <w:r w:rsidRPr="0019787B">
        <w:rPr>
          <w:rFonts w:ascii="Times New Roman" w:hAnsi="Times New Roman" w:cs="Times New Roman"/>
          <w:shd w:val="clear" w:color="auto" w:fill="FFFFFF"/>
        </w:rPr>
        <w:t>Polhill</w:t>
      </w:r>
      <w:proofErr w:type="spellEnd"/>
      <w:r w:rsidRPr="0019787B">
        <w:rPr>
          <w:rFonts w:ascii="Times New Roman" w:hAnsi="Times New Roman" w:cs="Times New Roman"/>
          <w:shd w:val="clear" w:color="auto" w:fill="FFFFFF"/>
        </w:rPr>
        <w:t xml:space="preserve">, J. </w:t>
      </w:r>
      <w:proofErr w:type="spellStart"/>
      <w:r w:rsidRPr="0019787B">
        <w:rPr>
          <w:rFonts w:ascii="Times New Roman" w:hAnsi="Times New Roman" w:cs="Times New Roman"/>
          <w:shd w:val="clear" w:color="auto" w:fill="FFFFFF"/>
        </w:rPr>
        <w:t>Giske</w:t>
      </w:r>
      <w:proofErr w:type="spellEnd"/>
      <w:r w:rsidRPr="0019787B">
        <w:rPr>
          <w:rFonts w:ascii="Times New Roman" w:hAnsi="Times New Roman" w:cs="Times New Roman"/>
          <w:shd w:val="clear" w:color="auto" w:fill="FFFFFF"/>
        </w:rPr>
        <w:t xml:space="preserve">, and S. F. </w:t>
      </w:r>
      <w:proofErr w:type="spellStart"/>
      <w:r w:rsidRPr="0019787B">
        <w:rPr>
          <w:rFonts w:ascii="Times New Roman" w:hAnsi="Times New Roman" w:cs="Times New Roman"/>
          <w:shd w:val="clear" w:color="auto" w:fill="FFFFFF"/>
        </w:rPr>
        <w:t>Railsback</w:t>
      </w:r>
      <w:proofErr w:type="spellEnd"/>
      <w:r w:rsidRPr="0019787B">
        <w:rPr>
          <w:rFonts w:ascii="Times New Roman" w:hAnsi="Times New Roman" w:cs="Times New Roman"/>
          <w:shd w:val="clear" w:color="auto" w:fill="FFFFFF"/>
        </w:rPr>
        <w:t>.</w:t>
      </w:r>
      <w:proofErr w:type="gramEnd"/>
      <w:r w:rsidRPr="0019787B">
        <w:rPr>
          <w:rFonts w:ascii="Times New Roman" w:hAnsi="Times New Roman" w:cs="Times New Roman"/>
          <w:shd w:val="clear" w:color="auto" w:fill="FFFFFF"/>
        </w:rPr>
        <w:t xml:space="preserve"> 2010. The ODD protocol: A review and first update. Ecological Modelling 221 (23):2760–2768.</w:t>
      </w:r>
    </w:p>
    <w:p w14:paraId="0F585994"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Grimm, V., U. Berger, F. </w:t>
      </w:r>
      <w:proofErr w:type="spellStart"/>
      <w:r w:rsidRPr="0019787B">
        <w:rPr>
          <w:rFonts w:ascii="Times New Roman" w:hAnsi="Times New Roman" w:cs="Times New Roman"/>
          <w:shd w:val="clear" w:color="auto" w:fill="FFFFFF"/>
        </w:rPr>
        <w:t>Bastiansen</w:t>
      </w:r>
      <w:proofErr w:type="spellEnd"/>
      <w:r w:rsidRPr="0019787B">
        <w:rPr>
          <w:rFonts w:ascii="Times New Roman" w:hAnsi="Times New Roman" w:cs="Times New Roman"/>
          <w:shd w:val="clear" w:color="auto" w:fill="FFFFFF"/>
        </w:rPr>
        <w:t xml:space="preserve">, S. </w:t>
      </w:r>
      <w:proofErr w:type="spellStart"/>
      <w:r w:rsidRPr="0019787B">
        <w:rPr>
          <w:rFonts w:ascii="Times New Roman" w:hAnsi="Times New Roman" w:cs="Times New Roman"/>
          <w:shd w:val="clear" w:color="auto" w:fill="FFFFFF"/>
        </w:rPr>
        <w:t>Eliassen</w:t>
      </w:r>
      <w:proofErr w:type="spellEnd"/>
      <w:r w:rsidRPr="0019787B">
        <w:rPr>
          <w:rFonts w:ascii="Times New Roman" w:hAnsi="Times New Roman" w:cs="Times New Roman"/>
          <w:shd w:val="clear" w:color="auto" w:fill="FFFFFF"/>
        </w:rPr>
        <w:t xml:space="preserve">, V. </w:t>
      </w:r>
      <w:proofErr w:type="spellStart"/>
      <w:r w:rsidRPr="0019787B">
        <w:rPr>
          <w:rFonts w:ascii="Times New Roman" w:hAnsi="Times New Roman" w:cs="Times New Roman"/>
          <w:shd w:val="clear" w:color="auto" w:fill="FFFFFF"/>
        </w:rPr>
        <w:t>Ginot</w:t>
      </w:r>
      <w:proofErr w:type="spellEnd"/>
      <w:r w:rsidRPr="0019787B">
        <w:rPr>
          <w:rFonts w:ascii="Times New Roman" w:hAnsi="Times New Roman" w:cs="Times New Roman"/>
          <w:shd w:val="clear" w:color="auto" w:fill="FFFFFF"/>
        </w:rPr>
        <w:t xml:space="preserve">, J. </w:t>
      </w:r>
      <w:proofErr w:type="spellStart"/>
      <w:r w:rsidRPr="0019787B">
        <w:rPr>
          <w:rFonts w:ascii="Times New Roman" w:hAnsi="Times New Roman" w:cs="Times New Roman"/>
          <w:shd w:val="clear" w:color="auto" w:fill="FFFFFF"/>
        </w:rPr>
        <w:t>Giske</w:t>
      </w:r>
      <w:proofErr w:type="spellEnd"/>
      <w:r w:rsidRPr="0019787B">
        <w:rPr>
          <w:rFonts w:ascii="Times New Roman" w:hAnsi="Times New Roman" w:cs="Times New Roman"/>
          <w:shd w:val="clear" w:color="auto" w:fill="FFFFFF"/>
        </w:rPr>
        <w:t xml:space="preserve">, J. Goss-Custard, T. Grand, S. K., Heinz, G. </w:t>
      </w:r>
      <w:proofErr w:type="spellStart"/>
      <w:r w:rsidRPr="0019787B">
        <w:rPr>
          <w:rFonts w:ascii="Times New Roman" w:hAnsi="Times New Roman" w:cs="Times New Roman"/>
          <w:shd w:val="clear" w:color="auto" w:fill="FFFFFF"/>
        </w:rPr>
        <w:t>Huse</w:t>
      </w:r>
      <w:proofErr w:type="spellEnd"/>
      <w:r w:rsidRPr="0019787B">
        <w:rPr>
          <w:rFonts w:ascii="Times New Roman" w:hAnsi="Times New Roman" w:cs="Times New Roman"/>
          <w:shd w:val="clear" w:color="auto" w:fill="FFFFFF"/>
        </w:rPr>
        <w:t xml:space="preserve">, A. </w:t>
      </w:r>
      <w:proofErr w:type="spellStart"/>
      <w:r w:rsidRPr="0019787B">
        <w:rPr>
          <w:rFonts w:ascii="Times New Roman" w:hAnsi="Times New Roman" w:cs="Times New Roman"/>
          <w:shd w:val="clear" w:color="auto" w:fill="FFFFFF"/>
        </w:rPr>
        <w:t>Huth</w:t>
      </w:r>
      <w:proofErr w:type="spellEnd"/>
      <w:r w:rsidRPr="0019787B">
        <w:rPr>
          <w:rFonts w:ascii="Times New Roman" w:hAnsi="Times New Roman" w:cs="Times New Roman"/>
          <w:shd w:val="clear" w:color="auto" w:fill="FFFFFF"/>
        </w:rPr>
        <w:t xml:space="preserve">, J. U. Jepsen, C. </w:t>
      </w:r>
      <w:proofErr w:type="spellStart"/>
      <w:r w:rsidRPr="0019787B">
        <w:rPr>
          <w:rFonts w:ascii="Times New Roman" w:hAnsi="Times New Roman" w:cs="Times New Roman"/>
          <w:shd w:val="clear" w:color="auto" w:fill="FFFFFF"/>
        </w:rPr>
        <w:t>Jørgensen</w:t>
      </w:r>
      <w:proofErr w:type="spellEnd"/>
      <w:r w:rsidRPr="0019787B">
        <w:rPr>
          <w:rFonts w:ascii="Times New Roman" w:hAnsi="Times New Roman" w:cs="Times New Roman"/>
          <w:shd w:val="clear" w:color="auto" w:fill="FFFFFF"/>
        </w:rPr>
        <w:t xml:space="preserve">, W. M. </w:t>
      </w:r>
      <w:proofErr w:type="spellStart"/>
      <w:r w:rsidRPr="0019787B">
        <w:rPr>
          <w:rFonts w:ascii="Times New Roman" w:hAnsi="Times New Roman" w:cs="Times New Roman"/>
          <w:shd w:val="clear" w:color="auto" w:fill="FFFFFF"/>
        </w:rPr>
        <w:t>Mooij</w:t>
      </w:r>
      <w:proofErr w:type="spellEnd"/>
      <w:r w:rsidRPr="0019787B">
        <w:rPr>
          <w:rFonts w:ascii="Times New Roman" w:hAnsi="Times New Roman" w:cs="Times New Roman"/>
          <w:shd w:val="clear" w:color="auto" w:fill="FFFFFF"/>
        </w:rPr>
        <w:t xml:space="preserve">, B. Müller, G. </w:t>
      </w:r>
      <w:proofErr w:type="spellStart"/>
      <w:r w:rsidRPr="0019787B">
        <w:rPr>
          <w:rFonts w:ascii="Times New Roman" w:hAnsi="Times New Roman" w:cs="Times New Roman"/>
          <w:shd w:val="clear" w:color="auto" w:fill="FFFFFF"/>
        </w:rPr>
        <w:t>Pe’er</w:t>
      </w:r>
      <w:proofErr w:type="spellEnd"/>
      <w:r w:rsidRPr="0019787B">
        <w:rPr>
          <w:rFonts w:ascii="Times New Roman" w:hAnsi="Times New Roman" w:cs="Times New Roman"/>
          <w:shd w:val="clear" w:color="auto" w:fill="FFFFFF"/>
        </w:rPr>
        <w:t xml:space="preserve">, C. </w:t>
      </w:r>
      <w:proofErr w:type="spellStart"/>
      <w:r w:rsidRPr="0019787B">
        <w:rPr>
          <w:rFonts w:ascii="Times New Roman" w:hAnsi="Times New Roman" w:cs="Times New Roman"/>
          <w:shd w:val="clear" w:color="auto" w:fill="FFFFFF"/>
        </w:rPr>
        <w:t>Piou</w:t>
      </w:r>
      <w:proofErr w:type="spellEnd"/>
      <w:r w:rsidRPr="0019787B">
        <w:rPr>
          <w:rFonts w:ascii="Times New Roman" w:hAnsi="Times New Roman" w:cs="Times New Roman"/>
          <w:shd w:val="clear" w:color="auto" w:fill="FFFFFF"/>
        </w:rPr>
        <w:t xml:space="preserve">, S. F. </w:t>
      </w:r>
      <w:proofErr w:type="spellStart"/>
      <w:r w:rsidRPr="0019787B">
        <w:rPr>
          <w:rFonts w:ascii="Times New Roman" w:hAnsi="Times New Roman" w:cs="Times New Roman"/>
          <w:shd w:val="clear" w:color="auto" w:fill="FFFFFF"/>
        </w:rPr>
        <w:t>Railsback</w:t>
      </w:r>
      <w:proofErr w:type="spellEnd"/>
      <w:r w:rsidRPr="0019787B">
        <w:rPr>
          <w:rFonts w:ascii="Times New Roman" w:hAnsi="Times New Roman" w:cs="Times New Roman"/>
          <w:shd w:val="clear" w:color="auto" w:fill="FFFFFF"/>
        </w:rPr>
        <w:t xml:space="preserve">, A. M. Robbins, M. M. Robbins, E. </w:t>
      </w:r>
      <w:proofErr w:type="spellStart"/>
      <w:r w:rsidRPr="0019787B">
        <w:rPr>
          <w:rFonts w:ascii="Times New Roman" w:hAnsi="Times New Roman" w:cs="Times New Roman"/>
          <w:shd w:val="clear" w:color="auto" w:fill="FFFFFF"/>
        </w:rPr>
        <w:t>Rossmanith</w:t>
      </w:r>
      <w:proofErr w:type="spellEnd"/>
      <w:r w:rsidRPr="0019787B">
        <w:rPr>
          <w:rFonts w:ascii="Times New Roman" w:hAnsi="Times New Roman" w:cs="Times New Roman"/>
          <w:shd w:val="clear" w:color="auto" w:fill="FFFFFF"/>
        </w:rPr>
        <w:t xml:space="preserve">, N. </w:t>
      </w:r>
      <w:proofErr w:type="spellStart"/>
      <w:r w:rsidRPr="0019787B">
        <w:rPr>
          <w:rFonts w:ascii="Times New Roman" w:hAnsi="Times New Roman" w:cs="Times New Roman"/>
          <w:shd w:val="clear" w:color="auto" w:fill="FFFFFF"/>
        </w:rPr>
        <w:t>Rüger</w:t>
      </w:r>
      <w:proofErr w:type="spellEnd"/>
      <w:r w:rsidRPr="0019787B">
        <w:rPr>
          <w:rFonts w:ascii="Times New Roman" w:hAnsi="Times New Roman" w:cs="Times New Roman"/>
          <w:shd w:val="clear" w:color="auto" w:fill="FFFFFF"/>
        </w:rPr>
        <w:t xml:space="preserve">, E. Strand, S. </w:t>
      </w:r>
      <w:proofErr w:type="spellStart"/>
      <w:r w:rsidRPr="0019787B">
        <w:rPr>
          <w:rFonts w:ascii="Times New Roman" w:hAnsi="Times New Roman" w:cs="Times New Roman"/>
          <w:shd w:val="clear" w:color="auto" w:fill="FFFFFF"/>
        </w:rPr>
        <w:t>Souissi</w:t>
      </w:r>
      <w:proofErr w:type="spellEnd"/>
      <w:r w:rsidRPr="0019787B">
        <w:rPr>
          <w:rFonts w:ascii="Times New Roman" w:hAnsi="Times New Roman" w:cs="Times New Roman"/>
          <w:shd w:val="clear" w:color="auto" w:fill="FFFFFF"/>
        </w:rPr>
        <w:t xml:space="preserve">, R. A. </w:t>
      </w:r>
      <w:proofErr w:type="spellStart"/>
      <w:r w:rsidRPr="0019787B">
        <w:rPr>
          <w:rFonts w:ascii="Times New Roman" w:hAnsi="Times New Roman" w:cs="Times New Roman"/>
          <w:shd w:val="clear" w:color="auto" w:fill="FFFFFF"/>
        </w:rPr>
        <w:t>Stillman</w:t>
      </w:r>
      <w:proofErr w:type="spellEnd"/>
      <w:r w:rsidRPr="0019787B">
        <w:rPr>
          <w:rFonts w:ascii="Times New Roman" w:hAnsi="Times New Roman" w:cs="Times New Roman"/>
          <w:shd w:val="clear" w:color="auto" w:fill="FFFFFF"/>
        </w:rPr>
        <w:t xml:space="preserve">, R. </w:t>
      </w:r>
      <w:proofErr w:type="spellStart"/>
      <w:r w:rsidRPr="0019787B">
        <w:rPr>
          <w:rFonts w:ascii="Times New Roman" w:hAnsi="Times New Roman" w:cs="Times New Roman"/>
          <w:shd w:val="clear" w:color="auto" w:fill="FFFFFF"/>
        </w:rPr>
        <w:t>Vabø</w:t>
      </w:r>
      <w:proofErr w:type="spellEnd"/>
      <w:r w:rsidRPr="0019787B">
        <w:rPr>
          <w:rFonts w:ascii="Times New Roman" w:hAnsi="Times New Roman" w:cs="Times New Roman"/>
          <w:shd w:val="clear" w:color="auto" w:fill="FFFFFF"/>
        </w:rPr>
        <w:t xml:space="preserve">, U. </w:t>
      </w:r>
      <w:proofErr w:type="spellStart"/>
      <w:r w:rsidRPr="0019787B">
        <w:rPr>
          <w:rFonts w:ascii="Times New Roman" w:hAnsi="Times New Roman" w:cs="Times New Roman"/>
          <w:shd w:val="clear" w:color="auto" w:fill="FFFFFF"/>
        </w:rPr>
        <w:t>Visser</w:t>
      </w:r>
      <w:proofErr w:type="spellEnd"/>
      <w:r w:rsidRPr="0019787B">
        <w:rPr>
          <w:rFonts w:ascii="Times New Roman" w:hAnsi="Times New Roman" w:cs="Times New Roman"/>
          <w:shd w:val="clear" w:color="auto" w:fill="FFFFFF"/>
        </w:rPr>
        <w:t xml:space="preserve">, and D. L. </w:t>
      </w:r>
      <w:proofErr w:type="spellStart"/>
      <w:r w:rsidRPr="0019787B">
        <w:rPr>
          <w:rFonts w:ascii="Times New Roman" w:hAnsi="Times New Roman" w:cs="Times New Roman"/>
          <w:shd w:val="clear" w:color="auto" w:fill="FFFFFF"/>
        </w:rPr>
        <w:t>DeAngelis</w:t>
      </w:r>
      <w:proofErr w:type="spellEnd"/>
      <w:r w:rsidRPr="0019787B">
        <w:rPr>
          <w:rFonts w:ascii="Times New Roman" w:hAnsi="Times New Roman" w:cs="Times New Roman"/>
          <w:shd w:val="clear" w:color="auto" w:fill="FFFFFF"/>
        </w:rPr>
        <w:t>. 2006. A standard protocol for describing individual-based and agent-based models. Ecological Modelling 198 (1–2):115–126.</w:t>
      </w:r>
    </w:p>
    <w:p w14:paraId="4B714D8B"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Grimm, V., E. Revilla, U. Berger, F. </w:t>
      </w:r>
      <w:proofErr w:type="spellStart"/>
      <w:r w:rsidRPr="0019787B">
        <w:rPr>
          <w:rFonts w:ascii="Times New Roman" w:hAnsi="Times New Roman" w:cs="Times New Roman"/>
          <w:shd w:val="clear" w:color="auto" w:fill="FFFFFF"/>
        </w:rPr>
        <w:t>Jeltsch</w:t>
      </w:r>
      <w:proofErr w:type="spellEnd"/>
      <w:r w:rsidRPr="0019787B">
        <w:rPr>
          <w:rFonts w:ascii="Times New Roman" w:hAnsi="Times New Roman" w:cs="Times New Roman"/>
          <w:shd w:val="clear" w:color="auto" w:fill="FFFFFF"/>
        </w:rPr>
        <w:t xml:space="preserve">, W. M. </w:t>
      </w:r>
      <w:proofErr w:type="spellStart"/>
      <w:r w:rsidRPr="0019787B">
        <w:rPr>
          <w:rFonts w:ascii="Times New Roman" w:hAnsi="Times New Roman" w:cs="Times New Roman"/>
          <w:shd w:val="clear" w:color="auto" w:fill="FFFFFF"/>
        </w:rPr>
        <w:t>Mooij</w:t>
      </w:r>
      <w:proofErr w:type="spellEnd"/>
      <w:r w:rsidRPr="0019787B">
        <w:rPr>
          <w:rFonts w:ascii="Times New Roman" w:hAnsi="Times New Roman" w:cs="Times New Roman"/>
          <w:shd w:val="clear" w:color="auto" w:fill="FFFFFF"/>
        </w:rPr>
        <w:t xml:space="preserve">, S. F. </w:t>
      </w:r>
      <w:proofErr w:type="spellStart"/>
      <w:r w:rsidRPr="0019787B">
        <w:rPr>
          <w:rFonts w:ascii="Times New Roman" w:hAnsi="Times New Roman" w:cs="Times New Roman"/>
          <w:shd w:val="clear" w:color="auto" w:fill="FFFFFF"/>
        </w:rPr>
        <w:t>Railsback</w:t>
      </w:r>
      <w:proofErr w:type="spellEnd"/>
      <w:r w:rsidRPr="0019787B">
        <w:rPr>
          <w:rFonts w:ascii="Times New Roman" w:hAnsi="Times New Roman" w:cs="Times New Roman"/>
          <w:shd w:val="clear" w:color="auto" w:fill="FFFFFF"/>
        </w:rPr>
        <w:t>, et al. 2005.</w:t>
      </w:r>
      <w:proofErr w:type="gramEnd"/>
      <w:r w:rsidRPr="0019787B">
        <w:rPr>
          <w:rFonts w:ascii="Times New Roman" w:hAnsi="Times New Roman" w:cs="Times New Roman"/>
          <w:shd w:val="clear" w:color="auto" w:fill="FFFFFF"/>
        </w:rPr>
        <w:t xml:space="preserve"> Pattern-oriented modeling of agent-based complex systems: Lessons from Ecology. Science 310(11): 987-991.</w:t>
      </w:r>
    </w:p>
    <w:p w14:paraId="54B8B1F9" w14:textId="77777777" w:rsidR="0019787B" w:rsidRPr="0019787B" w:rsidRDefault="0019787B" w:rsidP="0019787B">
      <w:pPr>
        <w:rPr>
          <w:rFonts w:ascii="Times New Roman" w:hAnsi="Times New Roman" w:cs="Times New Roman"/>
          <w:shd w:val="clear" w:color="auto" w:fill="FFFFFF"/>
        </w:rPr>
      </w:pPr>
      <w:proofErr w:type="spellStart"/>
      <w:r w:rsidRPr="0019787B">
        <w:rPr>
          <w:rFonts w:ascii="Times New Roman" w:hAnsi="Times New Roman" w:cs="Times New Roman"/>
          <w:shd w:val="clear" w:color="auto" w:fill="FFFFFF"/>
        </w:rPr>
        <w:t>Giske</w:t>
      </w:r>
      <w:proofErr w:type="spellEnd"/>
      <w:r w:rsidRPr="0019787B">
        <w:rPr>
          <w:rFonts w:ascii="Times New Roman" w:hAnsi="Times New Roman" w:cs="Times New Roman"/>
          <w:shd w:val="clear" w:color="auto" w:fill="FFFFFF"/>
        </w:rPr>
        <w:t xml:space="preserve">, J., S. </w:t>
      </w:r>
      <w:proofErr w:type="spellStart"/>
      <w:r w:rsidRPr="0019787B">
        <w:rPr>
          <w:rFonts w:ascii="Times New Roman" w:hAnsi="Times New Roman" w:cs="Times New Roman"/>
          <w:shd w:val="clear" w:color="auto" w:fill="FFFFFF"/>
        </w:rPr>
        <w:t>Eliassen</w:t>
      </w:r>
      <w:proofErr w:type="spellEnd"/>
      <w:r w:rsidRPr="0019787B">
        <w:rPr>
          <w:rFonts w:ascii="Times New Roman" w:hAnsi="Times New Roman" w:cs="Times New Roman"/>
          <w:shd w:val="clear" w:color="auto" w:fill="FFFFFF"/>
        </w:rPr>
        <w:t xml:space="preserve">, Ø. </w:t>
      </w:r>
      <w:proofErr w:type="spellStart"/>
      <w:r w:rsidRPr="0019787B">
        <w:rPr>
          <w:rFonts w:ascii="Times New Roman" w:hAnsi="Times New Roman" w:cs="Times New Roman"/>
          <w:shd w:val="clear" w:color="auto" w:fill="FFFFFF"/>
        </w:rPr>
        <w:t>Fiksen</w:t>
      </w:r>
      <w:proofErr w:type="spellEnd"/>
      <w:r w:rsidRPr="0019787B">
        <w:rPr>
          <w:rFonts w:ascii="Times New Roman" w:hAnsi="Times New Roman" w:cs="Times New Roman"/>
          <w:shd w:val="clear" w:color="auto" w:fill="FFFFFF"/>
        </w:rPr>
        <w:t xml:space="preserve">, P. J. </w:t>
      </w:r>
      <w:proofErr w:type="spellStart"/>
      <w:r w:rsidRPr="0019787B">
        <w:rPr>
          <w:rFonts w:ascii="Times New Roman" w:hAnsi="Times New Roman" w:cs="Times New Roman"/>
          <w:shd w:val="clear" w:color="auto" w:fill="FFFFFF"/>
        </w:rPr>
        <w:t>Jakobsen</w:t>
      </w:r>
      <w:proofErr w:type="spellEnd"/>
      <w:r w:rsidRPr="0019787B">
        <w:rPr>
          <w:rFonts w:ascii="Times New Roman" w:hAnsi="Times New Roman" w:cs="Times New Roman"/>
          <w:shd w:val="clear" w:color="auto" w:fill="FFFFFF"/>
        </w:rPr>
        <w:t xml:space="preserve">, D. L. </w:t>
      </w:r>
      <w:proofErr w:type="spellStart"/>
      <w:r w:rsidRPr="0019787B">
        <w:rPr>
          <w:rFonts w:ascii="Times New Roman" w:hAnsi="Times New Roman" w:cs="Times New Roman"/>
          <w:shd w:val="clear" w:color="auto" w:fill="FFFFFF"/>
        </w:rPr>
        <w:t>Aksnes</w:t>
      </w:r>
      <w:proofErr w:type="spellEnd"/>
      <w:r w:rsidRPr="0019787B">
        <w:rPr>
          <w:rFonts w:ascii="Times New Roman" w:hAnsi="Times New Roman" w:cs="Times New Roman"/>
          <w:shd w:val="clear" w:color="auto" w:fill="FFFFFF"/>
        </w:rPr>
        <w:t xml:space="preserve">, M. </w:t>
      </w:r>
      <w:proofErr w:type="spellStart"/>
      <w:r w:rsidRPr="0019787B">
        <w:rPr>
          <w:rFonts w:ascii="Times New Roman" w:hAnsi="Times New Roman" w:cs="Times New Roman"/>
          <w:shd w:val="clear" w:color="auto" w:fill="FFFFFF"/>
        </w:rPr>
        <w:t>Mangel</w:t>
      </w:r>
      <w:proofErr w:type="spellEnd"/>
      <w:r w:rsidRPr="0019787B">
        <w:rPr>
          <w:rFonts w:ascii="Times New Roman" w:hAnsi="Times New Roman" w:cs="Times New Roman"/>
          <w:shd w:val="clear" w:color="auto" w:fill="FFFFFF"/>
        </w:rPr>
        <w:t xml:space="preserve">, and C. </w:t>
      </w:r>
      <w:proofErr w:type="spellStart"/>
      <w:r w:rsidRPr="0019787B">
        <w:rPr>
          <w:rFonts w:ascii="Times New Roman" w:hAnsi="Times New Roman" w:cs="Times New Roman"/>
          <w:shd w:val="clear" w:color="auto" w:fill="FFFFFF"/>
        </w:rPr>
        <w:t>Jørgensen</w:t>
      </w:r>
      <w:proofErr w:type="spellEnd"/>
      <w:r w:rsidRPr="0019787B">
        <w:rPr>
          <w:rFonts w:ascii="Times New Roman" w:hAnsi="Times New Roman" w:cs="Times New Roman"/>
          <w:shd w:val="clear" w:color="auto" w:fill="FFFFFF"/>
        </w:rPr>
        <w:t xml:space="preserve">. 2014. The emotion system promotes diversity and </w:t>
      </w:r>
      <w:proofErr w:type="spellStart"/>
      <w:r w:rsidRPr="0019787B">
        <w:rPr>
          <w:rFonts w:ascii="Times New Roman" w:hAnsi="Times New Roman" w:cs="Times New Roman"/>
          <w:shd w:val="clear" w:color="auto" w:fill="FFFFFF"/>
        </w:rPr>
        <w:t>evolvability</w:t>
      </w:r>
      <w:proofErr w:type="spellEnd"/>
      <w:r w:rsidRPr="0019787B">
        <w:rPr>
          <w:rFonts w:ascii="Times New Roman" w:hAnsi="Times New Roman" w:cs="Times New Roman"/>
          <w:shd w:val="clear" w:color="auto" w:fill="FFFFFF"/>
        </w:rPr>
        <w:t>. Proc. R. Soc. B 281 (1791):20141096.</w:t>
      </w:r>
    </w:p>
    <w:p w14:paraId="4C908D8D" w14:textId="77777777" w:rsidR="0019787B" w:rsidRPr="0019787B" w:rsidRDefault="0019787B" w:rsidP="0019787B">
      <w:pPr>
        <w:rPr>
          <w:rFonts w:ascii="Times New Roman" w:hAnsi="Times New Roman" w:cs="Times New Roman"/>
          <w:shd w:val="clear" w:color="auto" w:fill="FFFFFF"/>
        </w:rPr>
      </w:pPr>
      <w:proofErr w:type="spellStart"/>
      <w:r w:rsidRPr="0019787B">
        <w:rPr>
          <w:rFonts w:ascii="Times New Roman" w:hAnsi="Times New Roman" w:cs="Times New Roman"/>
          <w:shd w:val="clear" w:color="auto" w:fill="FFFFFF"/>
        </w:rPr>
        <w:t>Heppenstall</w:t>
      </w:r>
      <w:proofErr w:type="spellEnd"/>
      <w:r w:rsidRPr="0019787B">
        <w:rPr>
          <w:rFonts w:ascii="Times New Roman" w:hAnsi="Times New Roman" w:cs="Times New Roman"/>
          <w:shd w:val="clear" w:color="auto" w:fill="FFFFFF"/>
        </w:rPr>
        <w:t xml:space="preserve">, A.J., A.T. Crooks, L.M. </w:t>
      </w:r>
      <w:proofErr w:type="gramStart"/>
      <w:r w:rsidRPr="0019787B">
        <w:rPr>
          <w:rFonts w:ascii="Times New Roman" w:hAnsi="Times New Roman" w:cs="Times New Roman"/>
          <w:shd w:val="clear" w:color="auto" w:fill="FFFFFF"/>
        </w:rPr>
        <w:t>See, and M. Batty.</w:t>
      </w:r>
      <w:proofErr w:type="gramEnd"/>
      <w:r w:rsidRPr="0019787B">
        <w:rPr>
          <w:rFonts w:ascii="Times New Roman" w:hAnsi="Times New Roman" w:cs="Times New Roman"/>
          <w:shd w:val="clear" w:color="auto" w:fill="FFFFFF"/>
        </w:rPr>
        <w:t xml:space="preserve"> 2012. Agent-Based Models of Geographical Systems. Berlin: Springer.</w:t>
      </w:r>
    </w:p>
    <w:p w14:paraId="609329DF"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Irwin, E.G., and J. </w:t>
      </w:r>
      <w:proofErr w:type="spellStart"/>
      <w:r w:rsidRPr="0019787B">
        <w:rPr>
          <w:rFonts w:ascii="Times New Roman" w:hAnsi="Times New Roman" w:cs="Times New Roman"/>
          <w:shd w:val="clear" w:color="auto" w:fill="FFFFFF"/>
        </w:rPr>
        <w:t>Geoghegan</w:t>
      </w:r>
      <w:proofErr w:type="spellEnd"/>
      <w:r w:rsidRPr="0019787B">
        <w:rPr>
          <w:rFonts w:ascii="Times New Roman" w:hAnsi="Times New Roman" w:cs="Times New Roman"/>
          <w:shd w:val="clear" w:color="auto" w:fill="FFFFFF"/>
        </w:rPr>
        <w:t>.</w:t>
      </w:r>
      <w:proofErr w:type="gramEnd"/>
      <w:r w:rsidRPr="0019787B">
        <w:rPr>
          <w:rFonts w:ascii="Times New Roman" w:hAnsi="Times New Roman" w:cs="Times New Roman"/>
          <w:shd w:val="clear" w:color="auto" w:fill="FFFFFF"/>
        </w:rPr>
        <w:t xml:space="preserve"> 2001. Theory, data, methods: developing spatially explicit economic models of land use change. Agriculture, Ecosystem &amp;. Environment 85: 7-23.</w:t>
      </w:r>
    </w:p>
    <w:p w14:paraId="08BA2D14" w14:textId="77777777" w:rsidR="0019787B" w:rsidRPr="0019787B" w:rsidRDefault="0019787B" w:rsidP="0019787B">
      <w:pPr>
        <w:rPr>
          <w:rFonts w:ascii="Times New Roman" w:hAnsi="Times New Roman" w:cs="Times New Roman"/>
          <w:shd w:val="clear" w:color="auto" w:fill="FFFFFF"/>
        </w:rPr>
      </w:pPr>
      <w:proofErr w:type="spellStart"/>
      <w:r w:rsidRPr="0019787B">
        <w:rPr>
          <w:rFonts w:ascii="Times New Roman" w:hAnsi="Times New Roman" w:cs="Times New Roman"/>
          <w:shd w:val="clear" w:color="auto" w:fill="FFFFFF"/>
        </w:rPr>
        <w:t>Kugler</w:t>
      </w:r>
      <w:proofErr w:type="spellEnd"/>
      <w:r w:rsidRPr="0019787B">
        <w:rPr>
          <w:rFonts w:ascii="Times New Roman" w:hAnsi="Times New Roman" w:cs="Times New Roman"/>
          <w:shd w:val="clear" w:color="auto" w:fill="FFFFFF"/>
        </w:rPr>
        <w:t xml:space="preserve">, T. A., D. Van Riper, S. M. Manson, D. A. Haynes II, J. Donato, and K. </w:t>
      </w:r>
      <w:proofErr w:type="spellStart"/>
      <w:r w:rsidRPr="0019787B">
        <w:rPr>
          <w:rFonts w:ascii="Times New Roman" w:hAnsi="Times New Roman" w:cs="Times New Roman"/>
          <w:shd w:val="clear" w:color="auto" w:fill="FFFFFF"/>
        </w:rPr>
        <w:t>Stinebaugh</w:t>
      </w:r>
      <w:proofErr w:type="spellEnd"/>
      <w:r w:rsidRPr="0019787B">
        <w:rPr>
          <w:rFonts w:ascii="Times New Roman" w:hAnsi="Times New Roman" w:cs="Times New Roman"/>
          <w:shd w:val="clear" w:color="auto" w:fill="FFFFFF"/>
        </w:rPr>
        <w:t xml:space="preserve">. 2015. Terra </w:t>
      </w:r>
      <w:proofErr w:type="spellStart"/>
      <w:r w:rsidRPr="0019787B">
        <w:rPr>
          <w:rFonts w:ascii="Times New Roman" w:hAnsi="Times New Roman" w:cs="Times New Roman"/>
          <w:shd w:val="clear" w:color="auto" w:fill="FFFFFF"/>
        </w:rPr>
        <w:t>Populus</w:t>
      </w:r>
      <w:proofErr w:type="spellEnd"/>
      <w:r w:rsidRPr="0019787B">
        <w:rPr>
          <w:rFonts w:ascii="Times New Roman" w:hAnsi="Times New Roman" w:cs="Times New Roman"/>
          <w:shd w:val="clear" w:color="auto" w:fill="FFFFFF"/>
        </w:rPr>
        <w:t xml:space="preserve">: Workflows for Integrating and Harmonizing Geospatial Population and Environmental Data. </w:t>
      </w:r>
      <w:proofErr w:type="gramStart"/>
      <w:r w:rsidRPr="0019787B">
        <w:rPr>
          <w:rFonts w:ascii="Times New Roman" w:hAnsi="Times New Roman" w:cs="Times New Roman"/>
          <w:shd w:val="clear" w:color="auto" w:fill="FFFFFF"/>
        </w:rPr>
        <w:t>Journal of Map and Geography Libraries (Accepted, in press).</w:t>
      </w:r>
      <w:proofErr w:type="gramEnd"/>
    </w:p>
    <w:p w14:paraId="695FFC4E"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Larkin, D., and G. Wilson.</w:t>
      </w:r>
      <w:proofErr w:type="gramEnd"/>
      <w:r w:rsidRPr="0019787B">
        <w:rPr>
          <w:rFonts w:ascii="Times New Roman" w:hAnsi="Times New Roman" w:cs="Times New Roman"/>
          <w:shd w:val="clear" w:color="auto" w:fill="FFFFFF"/>
        </w:rPr>
        <w:t xml:space="preserve"> 1999. Object-oriented programming and the Objective-C language. Cupertino, CA: Apple Computer, Inc.</w:t>
      </w:r>
    </w:p>
    <w:p w14:paraId="225F2457"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Levin, S.A. et al.  2013.  Social-economic systems as complex adaptive systems: Modeling and policy implications.  Environment and Development Economics 18(2): 111-132.</w:t>
      </w:r>
    </w:p>
    <w:p w14:paraId="3701D594"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Levin, S.A.  2012.  Ecological resilience and robustness.  </w:t>
      </w:r>
      <w:proofErr w:type="gramStart"/>
      <w:r w:rsidRPr="0019787B">
        <w:rPr>
          <w:rFonts w:ascii="Times New Roman" w:hAnsi="Times New Roman" w:cs="Times New Roman"/>
          <w:shd w:val="clear" w:color="auto" w:fill="FFFFFF"/>
        </w:rPr>
        <w:t>Encyclopedia Britannica.</w:t>
      </w:r>
      <w:proofErr w:type="gramEnd"/>
      <w:r w:rsidRPr="0019787B">
        <w:rPr>
          <w:rFonts w:ascii="Times New Roman" w:hAnsi="Times New Roman" w:cs="Times New Roman"/>
          <w:shd w:val="clear" w:color="auto" w:fill="FFFFFF"/>
        </w:rPr>
        <w:t xml:space="preserve">  Available from: http://www.britannica.com/EBchecked/topic/1919092/ecological-resilience.</w:t>
      </w:r>
    </w:p>
    <w:p w14:paraId="5C6B5C8A"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Liu, J., T. Dietz, S. R. Carpenter, M. </w:t>
      </w:r>
      <w:proofErr w:type="spellStart"/>
      <w:r w:rsidRPr="0019787B">
        <w:rPr>
          <w:rFonts w:ascii="Times New Roman" w:hAnsi="Times New Roman" w:cs="Times New Roman"/>
          <w:shd w:val="clear" w:color="auto" w:fill="FFFFFF"/>
        </w:rPr>
        <w:t>Alberti</w:t>
      </w:r>
      <w:proofErr w:type="spellEnd"/>
      <w:r w:rsidRPr="0019787B">
        <w:rPr>
          <w:rFonts w:ascii="Times New Roman" w:hAnsi="Times New Roman" w:cs="Times New Roman"/>
          <w:shd w:val="clear" w:color="auto" w:fill="FFFFFF"/>
        </w:rPr>
        <w:t xml:space="preserve">, C. </w:t>
      </w:r>
      <w:proofErr w:type="spellStart"/>
      <w:r w:rsidRPr="0019787B">
        <w:rPr>
          <w:rFonts w:ascii="Times New Roman" w:hAnsi="Times New Roman" w:cs="Times New Roman"/>
          <w:shd w:val="clear" w:color="auto" w:fill="FFFFFF"/>
        </w:rPr>
        <w:t>Folke</w:t>
      </w:r>
      <w:proofErr w:type="spellEnd"/>
      <w:r w:rsidRPr="0019787B">
        <w:rPr>
          <w:rFonts w:ascii="Times New Roman" w:hAnsi="Times New Roman" w:cs="Times New Roman"/>
          <w:shd w:val="clear" w:color="auto" w:fill="FFFFFF"/>
        </w:rPr>
        <w:t xml:space="preserve">, E. Moran, et al. 2007. </w:t>
      </w:r>
      <w:proofErr w:type="gramStart"/>
      <w:r w:rsidRPr="0019787B">
        <w:rPr>
          <w:rFonts w:ascii="Times New Roman" w:hAnsi="Times New Roman" w:cs="Times New Roman"/>
          <w:shd w:val="clear" w:color="auto" w:fill="FFFFFF"/>
        </w:rPr>
        <w:t>Complexity of coupled human and natural systems.</w:t>
      </w:r>
      <w:proofErr w:type="gramEnd"/>
      <w:r w:rsidRPr="0019787B">
        <w:rPr>
          <w:rFonts w:ascii="Times New Roman" w:hAnsi="Times New Roman" w:cs="Times New Roman"/>
          <w:shd w:val="clear" w:color="auto" w:fill="FFFFFF"/>
        </w:rPr>
        <w:t xml:space="preserve"> Science 317: 1513-1516.</w:t>
      </w:r>
    </w:p>
    <w:p w14:paraId="1DCA08CE"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Liu, Y.Y., </w:t>
      </w:r>
      <w:proofErr w:type="spellStart"/>
      <w:r w:rsidRPr="0019787B">
        <w:rPr>
          <w:rFonts w:ascii="Times New Roman" w:hAnsi="Times New Roman" w:cs="Times New Roman"/>
          <w:shd w:val="clear" w:color="auto" w:fill="FFFFFF"/>
        </w:rPr>
        <w:t>Padmanabhan</w:t>
      </w:r>
      <w:proofErr w:type="spellEnd"/>
      <w:r w:rsidRPr="0019787B">
        <w:rPr>
          <w:rFonts w:ascii="Times New Roman" w:hAnsi="Times New Roman" w:cs="Times New Roman"/>
          <w:shd w:val="clear" w:color="auto" w:fill="FFFFFF"/>
        </w:rPr>
        <w:t xml:space="preserve">, A., and Wang, S. 2015. </w:t>
      </w:r>
      <w:proofErr w:type="spellStart"/>
      <w:proofErr w:type="gramStart"/>
      <w:r w:rsidRPr="0019787B">
        <w:rPr>
          <w:rFonts w:ascii="Times New Roman" w:hAnsi="Times New Roman" w:cs="Times New Roman"/>
          <w:shd w:val="clear" w:color="auto" w:fill="FFFFFF"/>
        </w:rPr>
        <w:t>CyberGIS</w:t>
      </w:r>
      <w:proofErr w:type="spellEnd"/>
      <w:r w:rsidRPr="0019787B">
        <w:rPr>
          <w:rFonts w:ascii="Times New Roman" w:hAnsi="Times New Roman" w:cs="Times New Roman"/>
          <w:shd w:val="clear" w:color="auto" w:fill="FFFFFF"/>
        </w:rPr>
        <w:t xml:space="preserve"> Gateway for Enabling Data-Rich Geospatial Research and Education.</w:t>
      </w:r>
      <w:proofErr w:type="gramEnd"/>
      <w:r w:rsidRPr="0019787B">
        <w:rPr>
          <w:rFonts w:ascii="Times New Roman" w:hAnsi="Times New Roman" w:cs="Times New Roman"/>
          <w:shd w:val="clear" w:color="auto" w:fill="FFFFFF"/>
        </w:rPr>
        <w:t xml:space="preserve"> Concurrency and Computation: Practice and Experience, 27(2): 395-407.</w:t>
      </w:r>
    </w:p>
    <w:p w14:paraId="6AC0852D" w14:textId="77777777" w:rsidR="0019787B" w:rsidRPr="0019787B" w:rsidRDefault="0019787B" w:rsidP="0019787B">
      <w:pPr>
        <w:rPr>
          <w:rFonts w:ascii="Times New Roman" w:hAnsi="Times New Roman" w:cs="Times New Roman"/>
          <w:shd w:val="clear" w:color="auto" w:fill="FFFFFF"/>
        </w:rPr>
      </w:pPr>
      <w:proofErr w:type="spellStart"/>
      <w:proofErr w:type="gramStart"/>
      <w:r w:rsidRPr="0019787B">
        <w:rPr>
          <w:rFonts w:ascii="Times New Roman" w:hAnsi="Times New Roman" w:cs="Times New Roman"/>
          <w:shd w:val="clear" w:color="auto" w:fill="FFFFFF"/>
        </w:rPr>
        <w:t>Malanson</w:t>
      </w:r>
      <w:proofErr w:type="spellEnd"/>
      <w:r w:rsidRPr="0019787B">
        <w:rPr>
          <w:rFonts w:ascii="Times New Roman" w:hAnsi="Times New Roman" w:cs="Times New Roman"/>
          <w:shd w:val="clear" w:color="auto" w:fill="FFFFFF"/>
        </w:rPr>
        <w:t>, G.P., Y. Zeng, and S. J. Walsh.</w:t>
      </w:r>
      <w:proofErr w:type="gramEnd"/>
      <w:r w:rsidRPr="0019787B">
        <w:rPr>
          <w:rFonts w:ascii="Times New Roman" w:hAnsi="Times New Roman" w:cs="Times New Roman"/>
          <w:shd w:val="clear" w:color="auto" w:fill="FFFFFF"/>
        </w:rPr>
        <w:t xml:space="preserve"> 2006. Complexity at advancing ecotones and frontiers. Environment and Planning </w:t>
      </w:r>
      <w:proofErr w:type="gramStart"/>
      <w:r w:rsidRPr="0019787B">
        <w:rPr>
          <w:rFonts w:ascii="Times New Roman" w:hAnsi="Times New Roman" w:cs="Times New Roman"/>
          <w:shd w:val="clear" w:color="auto" w:fill="FFFFFF"/>
        </w:rPr>
        <w:t>A</w:t>
      </w:r>
      <w:proofErr w:type="gramEnd"/>
      <w:r w:rsidRPr="0019787B">
        <w:rPr>
          <w:rFonts w:ascii="Times New Roman" w:hAnsi="Times New Roman" w:cs="Times New Roman"/>
          <w:shd w:val="clear" w:color="auto" w:fill="FFFFFF"/>
        </w:rPr>
        <w:t xml:space="preserve"> 38: 619-632.</w:t>
      </w:r>
    </w:p>
    <w:p w14:paraId="76C1EDFB"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Manson, S. M., J. Shannon, S. </w:t>
      </w:r>
      <w:proofErr w:type="spellStart"/>
      <w:r w:rsidRPr="0019787B">
        <w:rPr>
          <w:rFonts w:ascii="Times New Roman" w:hAnsi="Times New Roman" w:cs="Times New Roman"/>
          <w:shd w:val="clear" w:color="auto" w:fill="FFFFFF"/>
        </w:rPr>
        <w:t>Eria</w:t>
      </w:r>
      <w:proofErr w:type="spellEnd"/>
      <w:r w:rsidRPr="0019787B">
        <w:rPr>
          <w:rFonts w:ascii="Times New Roman" w:hAnsi="Times New Roman" w:cs="Times New Roman"/>
          <w:shd w:val="clear" w:color="auto" w:fill="FFFFFF"/>
        </w:rPr>
        <w:t xml:space="preserve">, L. </w:t>
      </w:r>
      <w:proofErr w:type="spellStart"/>
      <w:r w:rsidRPr="0019787B">
        <w:rPr>
          <w:rFonts w:ascii="Times New Roman" w:hAnsi="Times New Roman" w:cs="Times New Roman"/>
          <w:shd w:val="clear" w:color="auto" w:fill="FFFFFF"/>
        </w:rPr>
        <w:t>Kne</w:t>
      </w:r>
      <w:proofErr w:type="spellEnd"/>
      <w:r w:rsidRPr="0019787B">
        <w:rPr>
          <w:rFonts w:ascii="Times New Roman" w:hAnsi="Times New Roman" w:cs="Times New Roman"/>
          <w:shd w:val="clear" w:color="auto" w:fill="FFFFFF"/>
        </w:rPr>
        <w:t xml:space="preserve">, K. R. Dyke, S. Nelson, L. </w:t>
      </w:r>
      <w:proofErr w:type="spellStart"/>
      <w:r w:rsidRPr="0019787B">
        <w:rPr>
          <w:rFonts w:ascii="Times New Roman" w:hAnsi="Times New Roman" w:cs="Times New Roman"/>
          <w:shd w:val="clear" w:color="auto" w:fill="FFFFFF"/>
        </w:rPr>
        <w:t>Batra</w:t>
      </w:r>
      <w:proofErr w:type="spellEnd"/>
      <w:r w:rsidRPr="0019787B">
        <w:rPr>
          <w:rFonts w:ascii="Times New Roman" w:hAnsi="Times New Roman" w:cs="Times New Roman"/>
          <w:shd w:val="clear" w:color="auto" w:fill="FFFFFF"/>
        </w:rPr>
        <w:t xml:space="preserve">, D. </w:t>
      </w:r>
      <w:proofErr w:type="spellStart"/>
      <w:r w:rsidRPr="0019787B">
        <w:rPr>
          <w:rFonts w:ascii="Times New Roman" w:hAnsi="Times New Roman" w:cs="Times New Roman"/>
          <w:shd w:val="clear" w:color="auto" w:fill="FFFFFF"/>
        </w:rPr>
        <w:t>Bonsal</w:t>
      </w:r>
      <w:proofErr w:type="spellEnd"/>
      <w:r w:rsidRPr="0019787B">
        <w:rPr>
          <w:rFonts w:ascii="Times New Roman" w:hAnsi="Times New Roman" w:cs="Times New Roman"/>
          <w:shd w:val="clear" w:color="auto" w:fill="FFFFFF"/>
        </w:rPr>
        <w:t xml:space="preserve">, M. </w:t>
      </w:r>
      <w:proofErr w:type="spellStart"/>
      <w:r w:rsidRPr="0019787B">
        <w:rPr>
          <w:rFonts w:ascii="Times New Roman" w:hAnsi="Times New Roman" w:cs="Times New Roman"/>
          <w:shd w:val="clear" w:color="auto" w:fill="FFFFFF"/>
        </w:rPr>
        <w:t>Kernik</w:t>
      </w:r>
      <w:proofErr w:type="spellEnd"/>
      <w:r w:rsidRPr="0019787B">
        <w:rPr>
          <w:rFonts w:ascii="Times New Roman" w:hAnsi="Times New Roman" w:cs="Times New Roman"/>
          <w:shd w:val="clear" w:color="auto" w:fill="FFFFFF"/>
        </w:rPr>
        <w:t xml:space="preserve">, J. L. </w:t>
      </w:r>
      <w:proofErr w:type="spellStart"/>
      <w:r w:rsidRPr="0019787B">
        <w:rPr>
          <w:rFonts w:ascii="Times New Roman" w:hAnsi="Times New Roman" w:cs="Times New Roman"/>
          <w:shd w:val="clear" w:color="auto" w:fill="FFFFFF"/>
        </w:rPr>
        <w:t>Immich</w:t>
      </w:r>
      <w:proofErr w:type="spellEnd"/>
      <w:r w:rsidRPr="0019787B">
        <w:rPr>
          <w:rFonts w:ascii="Times New Roman" w:hAnsi="Times New Roman" w:cs="Times New Roman"/>
          <w:shd w:val="clear" w:color="auto" w:fill="FFFFFF"/>
        </w:rPr>
        <w:t xml:space="preserve">, and L. Matson. 2014. Resource needs and pedagogical value of web mapping for spatial thinking. Journal of Geography 113 (3): 107-117. </w:t>
      </w:r>
    </w:p>
    <w:p w14:paraId="08D39FD6"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Manson, S. M. 2013. </w:t>
      </w:r>
      <w:proofErr w:type="gramStart"/>
      <w:r w:rsidRPr="0019787B">
        <w:rPr>
          <w:rFonts w:ascii="Times New Roman" w:hAnsi="Times New Roman" w:cs="Times New Roman"/>
          <w:shd w:val="clear" w:color="auto" w:fill="FFFFFF"/>
        </w:rPr>
        <w:t>Public Cyber-Infrastructure for Spatial Analysis.</w:t>
      </w:r>
      <w:proofErr w:type="gramEnd"/>
      <w:r w:rsidRPr="0019787B">
        <w:rPr>
          <w:rFonts w:ascii="Times New Roman" w:hAnsi="Times New Roman" w:cs="Times New Roman"/>
          <w:shd w:val="clear" w:color="auto" w:fill="FFFFFF"/>
        </w:rPr>
        <w:t xml:space="preserve"> Latin American Studies Association </w:t>
      </w:r>
      <w:proofErr w:type="gramStart"/>
      <w:r w:rsidRPr="0019787B">
        <w:rPr>
          <w:rFonts w:ascii="Times New Roman" w:hAnsi="Times New Roman" w:cs="Times New Roman"/>
          <w:shd w:val="clear" w:color="auto" w:fill="FFFFFF"/>
        </w:rPr>
        <w:t>Forum  44</w:t>
      </w:r>
      <w:proofErr w:type="gramEnd"/>
      <w:r w:rsidRPr="0019787B">
        <w:rPr>
          <w:rFonts w:ascii="Times New Roman" w:hAnsi="Times New Roman" w:cs="Times New Roman"/>
          <w:shd w:val="clear" w:color="auto" w:fill="FFFFFF"/>
        </w:rPr>
        <w:t xml:space="preserve"> (1): 6-8. </w:t>
      </w:r>
    </w:p>
    <w:p w14:paraId="39A78C91"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lastRenderedPageBreak/>
        <w:t xml:space="preserve">Manson, S. M., L. </w:t>
      </w:r>
      <w:proofErr w:type="spellStart"/>
      <w:r w:rsidRPr="0019787B">
        <w:rPr>
          <w:rFonts w:ascii="Times New Roman" w:hAnsi="Times New Roman" w:cs="Times New Roman"/>
          <w:shd w:val="clear" w:color="auto" w:fill="FFFFFF"/>
        </w:rPr>
        <w:t>Kne</w:t>
      </w:r>
      <w:proofErr w:type="spellEnd"/>
      <w:r w:rsidRPr="0019787B">
        <w:rPr>
          <w:rFonts w:ascii="Times New Roman" w:hAnsi="Times New Roman" w:cs="Times New Roman"/>
          <w:shd w:val="clear" w:color="auto" w:fill="FFFFFF"/>
        </w:rPr>
        <w:t xml:space="preserve">, K. Dyke, J. Shannon, and S. </w:t>
      </w:r>
      <w:proofErr w:type="spellStart"/>
      <w:r w:rsidRPr="0019787B">
        <w:rPr>
          <w:rFonts w:ascii="Times New Roman" w:hAnsi="Times New Roman" w:cs="Times New Roman"/>
          <w:shd w:val="clear" w:color="auto" w:fill="FFFFFF"/>
        </w:rPr>
        <w:t>Eria</w:t>
      </w:r>
      <w:proofErr w:type="spellEnd"/>
      <w:r w:rsidRPr="0019787B">
        <w:rPr>
          <w:rFonts w:ascii="Times New Roman" w:hAnsi="Times New Roman" w:cs="Times New Roman"/>
          <w:shd w:val="clear" w:color="auto" w:fill="FFFFFF"/>
        </w:rPr>
        <w:t>.</w:t>
      </w:r>
      <w:proofErr w:type="gramEnd"/>
      <w:r w:rsidRPr="0019787B">
        <w:rPr>
          <w:rFonts w:ascii="Times New Roman" w:hAnsi="Times New Roman" w:cs="Times New Roman"/>
          <w:shd w:val="clear" w:color="auto" w:fill="FFFFFF"/>
        </w:rPr>
        <w:t xml:space="preserve"> 2012. Using eye tracking and mouse metrics to test usability of web mapping navigation. Cartography and Geographic Information Science 39 (1): 48-60.</w:t>
      </w:r>
    </w:p>
    <w:p w14:paraId="6BC85683"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Manson, S. M., L. </w:t>
      </w:r>
      <w:proofErr w:type="spellStart"/>
      <w:r w:rsidRPr="0019787B">
        <w:rPr>
          <w:rFonts w:ascii="Times New Roman" w:hAnsi="Times New Roman" w:cs="Times New Roman"/>
          <w:shd w:val="clear" w:color="auto" w:fill="FFFFFF"/>
        </w:rPr>
        <w:t>Kne</w:t>
      </w:r>
      <w:proofErr w:type="spellEnd"/>
      <w:r w:rsidRPr="0019787B">
        <w:rPr>
          <w:rFonts w:ascii="Times New Roman" w:hAnsi="Times New Roman" w:cs="Times New Roman"/>
          <w:shd w:val="clear" w:color="auto" w:fill="FFFFFF"/>
        </w:rPr>
        <w:t>, and F. Harvey.</w:t>
      </w:r>
      <w:proofErr w:type="gramEnd"/>
      <w:r w:rsidRPr="0019787B">
        <w:rPr>
          <w:rFonts w:ascii="Times New Roman" w:hAnsi="Times New Roman" w:cs="Times New Roman"/>
          <w:shd w:val="clear" w:color="auto" w:fill="FFFFFF"/>
        </w:rPr>
        <w:t xml:space="preserve"> 2015. U-Spatial: Support for research and teaching at the spatial university. In STEM and GIS in Higher Education. D. Cowen (</w:t>
      </w:r>
      <w:proofErr w:type="spellStart"/>
      <w:proofErr w:type="gramStart"/>
      <w:r w:rsidRPr="0019787B">
        <w:rPr>
          <w:rFonts w:ascii="Times New Roman" w:hAnsi="Times New Roman" w:cs="Times New Roman"/>
          <w:shd w:val="clear" w:color="auto" w:fill="FFFFFF"/>
        </w:rPr>
        <w:t>ed</w:t>
      </w:r>
      <w:proofErr w:type="spellEnd"/>
      <w:proofErr w:type="gramEnd"/>
      <w:r w:rsidRPr="0019787B">
        <w:rPr>
          <w:rFonts w:ascii="Times New Roman" w:hAnsi="Times New Roman" w:cs="Times New Roman"/>
          <w:shd w:val="clear" w:color="auto" w:fill="FFFFFF"/>
        </w:rPr>
        <w:t xml:space="preserve">). Redlands, CA: ESRI Press (Forthcoming). </w:t>
      </w:r>
    </w:p>
    <w:p w14:paraId="7FABD67F"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Manson, S. M. 2002. </w:t>
      </w:r>
      <w:proofErr w:type="gramStart"/>
      <w:r w:rsidRPr="0019787B">
        <w:rPr>
          <w:rFonts w:ascii="Times New Roman" w:hAnsi="Times New Roman" w:cs="Times New Roman"/>
          <w:shd w:val="clear" w:color="auto" w:fill="FFFFFF"/>
        </w:rPr>
        <w:t>Calibration, verification, and validation.</w:t>
      </w:r>
      <w:proofErr w:type="gramEnd"/>
      <w:r w:rsidRPr="0019787B">
        <w:rPr>
          <w:rFonts w:ascii="Times New Roman" w:hAnsi="Times New Roman" w:cs="Times New Roman"/>
          <w:shd w:val="clear" w:color="auto" w:fill="FFFFFF"/>
        </w:rPr>
        <w:t xml:space="preserve"> </w:t>
      </w:r>
      <w:proofErr w:type="gramStart"/>
      <w:r w:rsidRPr="0019787B">
        <w:rPr>
          <w:rFonts w:ascii="Times New Roman" w:hAnsi="Times New Roman" w:cs="Times New Roman"/>
          <w:shd w:val="clear" w:color="auto" w:fill="FFFFFF"/>
        </w:rPr>
        <w:t>In LUCC Report Series, eds. D. C. Parker, T. Berger, and S. M. Manson.</w:t>
      </w:r>
      <w:proofErr w:type="gramEnd"/>
      <w:r w:rsidRPr="0019787B">
        <w:rPr>
          <w:rFonts w:ascii="Times New Roman" w:hAnsi="Times New Roman" w:cs="Times New Roman"/>
          <w:shd w:val="clear" w:color="auto" w:fill="FFFFFF"/>
        </w:rPr>
        <w:t xml:space="preserve"> Bloomington, IN.</w:t>
      </w:r>
    </w:p>
    <w:p w14:paraId="7E50D087"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Manson, S. M. 2001. </w:t>
      </w:r>
      <w:proofErr w:type="gramStart"/>
      <w:r w:rsidRPr="0019787B">
        <w:rPr>
          <w:rFonts w:ascii="Times New Roman" w:hAnsi="Times New Roman" w:cs="Times New Roman"/>
          <w:shd w:val="clear" w:color="auto" w:fill="FFFFFF"/>
        </w:rPr>
        <w:t>Simplifying complexity: a review of complexity theory.</w:t>
      </w:r>
      <w:proofErr w:type="gramEnd"/>
      <w:r w:rsidRPr="0019787B">
        <w:rPr>
          <w:rFonts w:ascii="Times New Roman" w:hAnsi="Times New Roman" w:cs="Times New Roman"/>
          <w:shd w:val="clear" w:color="auto" w:fill="FFFFFF"/>
        </w:rPr>
        <w:t xml:space="preserve"> </w:t>
      </w:r>
      <w:proofErr w:type="spellStart"/>
      <w:r w:rsidRPr="0019787B">
        <w:rPr>
          <w:rFonts w:ascii="Times New Roman" w:hAnsi="Times New Roman" w:cs="Times New Roman"/>
          <w:shd w:val="clear" w:color="auto" w:fill="FFFFFF"/>
        </w:rPr>
        <w:t>Geoforum</w:t>
      </w:r>
      <w:proofErr w:type="spellEnd"/>
      <w:r w:rsidRPr="0019787B">
        <w:rPr>
          <w:rFonts w:ascii="Times New Roman" w:hAnsi="Times New Roman" w:cs="Times New Roman"/>
          <w:shd w:val="clear" w:color="auto" w:fill="FFFFFF"/>
        </w:rPr>
        <w:t xml:space="preserve"> 32: 405-414.</w:t>
      </w:r>
    </w:p>
    <w:p w14:paraId="7D5CB7C3"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Messina, J. P., and S.J. Walsh.</w:t>
      </w:r>
      <w:proofErr w:type="gramEnd"/>
      <w:r w:rsidRPr="0019787B">
        <w:rPr>
          <w:rFonts w:ascii="Times New Roman" w:hAnsi="Times New Roman" w:cs="Times New Roman"/>
          <w:shd w:val="clear" w:color="auto" w:fill="FFFFFF"/>
        </w:rPr>
        <w:t xml:space="preserve"> 2005. Dynamic spatial simulation modeling of the population – environment matrix in the Ecuadorian Amazon. Environment and Planning B: Planning and Design 32(6): 835-856.</w:t>
      </w:r>
    </w:p>
    <w:p w14:paraId="6902A342"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National Research Council (NRC).</w:t>
      </w:r>
      <w:proofErr w:type="gramEnd"/>
      <w:r w:rsidRPr="0019787B">
        <w:rPr>
          <w:rFonts w:ascii="Times New Roman" w:hAnsi="Times New Roman" w:cs="Times New Roman"/>
          <w:shd w:val="clear" w:color="auto" w:fill="FFFFFF"/>
        </w:rPr>
        <w:t xml:space="preserve"> 2014. Advancing Land Change Modeling: Opportunities and Research Requirements. National Academies Press: Washington, D.C.</w:t>
      </w:r>
    </w:p>
    <w:p w14:paraId="253DF8B7" w14:textId="77777777" w:rsidR="0019787B" w:rsidRPr="0019787B" w:rsidRDefault="0019787B" w:rsidP="0019787B">
      <w:pPr>
        <w:rPr>
          <w:rFonts w:ascii="Times New Roman" w:hAnsi="Times New Roman" w:cs="Times New Roman"/>
          <w:shd w:val="clear" w:color="auto" w:fill="FFFFFF"/>
        </w:rPr>
      </w:pPr>
      <w:proofErr w:type="spellStart"/>
      <w:proofErr w:type="gramStart"/>
      <w:r w:rsidRPr="0019787B">
        <w:rPr>
          <w:rFonts w:ascii="Times New Roman" w:hAnsi="Times New Roman" w:cs="Times New Roman"/>
          <w:shd w:val="clear" w:color="auto" w:fill="FFFFFF"/>
        </w:rPr>
        <w:t>Ostrom</w:t>
      </w:r>
      <w:proofErr w:type="spellEnd"/>
      <w:r w:rsidRPr="0019787B">
        <w:rPr>
          <w:rFonts w:ascii="Times New Roman" w:hAnsi="Times New Roman" w:cs="Times New Roman"/>
          <w:shd w:val="clear" w:color="auto" w:fill="FFFFFF"/>
        </w:rPr>
        <w:t>, E. 2009.</w:t>
      </w:r>
      <w:proofErr w:type="gramEnd"/>
      <w:r w:rsidRPr="0019787B">
        <w:rPr>
          <w:rFonts w:ascii="Times New Roman" w:hAnsi="Times New Roman" w:cs="Times New Roman"/>
          <w:shd w:val="clear" w:color="auto" w:fill="FFFFFF"/>
        </w:rPr>
        <w:t xml:space="preserve"> </w:t>
      </w:r>
      <w:proofErr w:type="gramStart"/>
      <w:r w:rsidRPr="0019787B">
        <w:rPr>
          <w:rFonts w:ascii="Times New Roman" w:hAnsi="Times New Roman" w:cs="Times New Roman"/>
          <w:shd w:val="clear" w:color="auto" w:fill="FFFFFF"/>
        </w:rPr>
        <w:t>A general framework for analyzing sustainability of social-ecological systems.</w:t>
      </w:r>
      <w:proofErr w:type="gramEnd"/>
      <w:r w:rsidRPr="0019787B">
        <w:rPr>
          <w:rFonts w:ascii="Times New Roman" w:hAnsi="Times New Roman" w:cs="Times New Roman"/>
          <w:shd w:val="clear" w:color="auto" w:fill="FFFFFF"/>
        </w:rPr>
        <w:t xml:space="preserve"> </w:t>
      </w:r>
      <w:proofErr w:type="gramStart"/>
      <w:r w:rsidRPr="0019787B">
        <w:rPr>
          <w:rFonts w:ascii="Times New Roman" w:hAnsi="Times New Roman" w:cs="Times New Roman"/>
          <w:shd w:val="clear" w:color="auto" w:fill="FFFFFF"/>
        </w:rPr>
        <w:t>Science (2009) 35: 419-22.</w:t>
      </w:r>
      <w:proofErr w:type="gramEnd"/>
    </w:p>
    <w:p w14:paraId="557B40DF"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O'Sullivan, D. and S. M. Manson.</w:t>
      </w:r>
      <w:proofErr w:type="gramEnd"/>
      <w:r w:rsidRPr="0019787B">
        <w:rPr>
          <w:rFonts w:ascii="Times New Roman" w:hAnsi="Times New Roman" w:cs="Times New Roman"/>
          <w:shd w:val="clear" w:color="auto" w:fill="FFFFFF"/>
        </w:rPr>
        <w:t xml:space="preserve"> 2015. Do physicists have ‘geography envy’? And what can geographers learn from it? Annals of the Association of American Geographers 105 (4): 704-722.</w:t>
      </w:r>
    </w:p>
    <w:p w14:paraId="74749448" w14:textId="3C4BD72D"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O’Sullivan, D., T. Evans, S. Manson, S. Metcalf, A. </w:t>
      </w:r>
      <w:proofErr w:type="spellStart"/>
      <w:r w:rsidRPr="0019787B">
        <w:rPr>
          <w:rFonts w:ascii="Times New Roman" w:hAnsi="Times New Roman" w:cs="Times New Roman"/>
          <w:shd w:val="clear" w:color="auto" w:fill="FFFFFF"/>
        </w:rPr>
        <w:t>Ligmann-Zielinska</w:t>
      </w:r>
      <w:proofErr w:type="spellEnd"/>
      <w:r w:rsidRPr="0019787B">
        <w:rPr>
          <w:rFonts w:ascii="Times New Roman" w:hAnsi="Times New Roman" w:cs="Times New Roman"/>
          <w:shd w:val="clear" w:color="auto" w:fill="FFFFFF"/>
        </w:rPr>
        <w:t>, and C. Bone.</w:t>
      </w:r>
      <w:proofErr w:type="gramEnd"/>
      <w:r w:rsidRPr="0019787B">
        <w:rPr>
          <w:rFonts w:ascii="Times New Roman" w:hAnsi="Times New Roman" w:cs="Times New Roman"/>
          <w:shd w:val="clear" w:color="auto" w:fill="FFFFFF"/>
        </w:rPr>
        <w:t xml:space="preserve"> 201</w:t>
      </w:r>
      <w:r w:rsidR="002054E9">
        <w:rPr>
          <w:rFonts w:ascii="Times New Roman" w:hAnsi="Times New Roman" w:cs="Times New Roman"/>
          <w:shd w:val="clear" w:color="auto" w:fill="FFFFFF"/>
        </w:rPr>
        <w:t>6</w:t>
      </w:r>
      <w:r w:rsidRPr="0019787B">
        <w:rPr>
          <w:rFonts w:ascii="Times New Roman" w:hAnsi="Times New Roman" w:cs="Times New Roman"/>
          <w:shd w:val="clear" w:color="auto" w:fill="FFFFFF"/>
        </w:rPr>
        <w:t xml:space="preserve">. Strategic directions for agent-based modeling: avoiding the YAAWN syndrome. Journal of Land Change Science </w:t>
      </w:r>
      <w:r w:rsidR="002054E9" w:rsidRPr="002054E9">
        <w:rPr>
          <w:rFonts w:ascii="Times New Roman" w:hAnsi="Times New Roman" w:cs="Times New Roman"/>
          <w:shd w:val="clear" w:color="auto" w:fill="FFFFFF"/>
        </w:rPr>
        <w:t>11(2): 177-187.</w:t>
      </w:r>
    </w:p>
    <w:p w14:paraId="3769963A"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Parker, D. C., B. </w:t>
      </w:r>
      <w:proofErr w:type="spellStart"/>
      <w:r w:rsidRPr="0019787B">
        <w:rPr>
          <w:rFonts w:ascii="Times New Roman" w:hAnsi="Times New Roman" w:cs="Times New Roman"/>
          <w:shd w:val="clear" w:color="auto" w:fill="FFFFFF"/>
        </w:rPr>
        <w:t>Entwisle</w:t>
      </w:r>
      <w:proofErr w:type="spellEnd"/>
      <w:r w:rsidRPr="0019787B">
        <w:rPr>
          <w:rFonts w:ascii="Times New Roman" w:hAnsi="Times New Roman" w:cs="Times New Roman"/>
          <w:shd w:val="clear" w:color="auto" w:fill="FFFFFF"/>
        </w:rPr>
        <w:t xml:space="preserve">, R. R. </w:t>
      </w:r>
      <w:proofErr w:type="spellStart"/>
      <w:r w:rsidRPr="0019787B">
        <w:rPr>
          <w:rFonts w:ascii="Times New Roman" w:hAnsi="Times New Roman" w:cs="Times New Roman"/>
          <w:shd w:val="clear" w:color="auto" w:fill="FFFFFF"/>
        </w:rPr>
        <w:t>Rindfuss</w:t>
      </w:r>
      <w:proofErr w:type="spellEnd"/>
      <w:r w:rsidRPr="0019787B">
        <w:rPr>
          <w:rFonts w:ascii="Times New Roman" w:hAnsi="Times New Roman" w:cs="Times New Roman"/>
          <w:shd w:val="clear" w:color="auto" w:fill="FFFFFF"/>
        </w:rPr>
        <w:t xml:space="preserve">, L. K. </w:t>
      </w:r>
      <w:proofErr w:type="spellStart"/>
      <w:r w:rsidRPr="0019787B">
        <w:rPr>
          <w:rFonts w:ascii="Times New Roman" w:hAnsi="Times New Roman" w:cs="Times New Roman"/>
          <w:shd w:val="clear" w:color="auto" w:fill="FFFFFF"/>
        </w:rPr>
        <w:t>VanWey</w:t>
      </w:r>
      <w:proofErr w:type="spellEnd"/>
      <w:r w:rsidRPr="0019787B">
        <w:rPr>
          <w:rFonts w:ascii="Times New Roman" w:hAnsi="Times New Roman" w:cs="Times New Roman"/>
          <w:shd w:val="clear" w:color="auto" w:fill="FFFFFF"/>
        </w:rPr>
        <w:t xml:space="preserve">, S. M. Manson, E. Moran, L. An, P. Deadman, T. Evans, M. </w:t>
      </w:r>
      <w:proofErr w:type="spellStart"/>
      <w:r w:rsidRPr="0019787B">
        <w:rPr>
          <w:rFonts w:ascii="Times New Roman" w:hAnsi="Times New Roman" w:cs="Times New Roman"/>
          <w:shd w:val="clear" w:color="auto" w:fill="FFFFFF"/>
        </w:rPr>
        <w:t>Linderman</w:t>
      </w:r>
      <w:proofErr w:type="spellEnd"/>
      <w:r w:rsidRPr="0019787B">
        <w:rPr>
          <w:rFonts w:ascii="Times New Roman" w:hAnsi="Times New Roman" w:cs="Times New Roman"/>
          <w:shd w:val="clear" w:color="auto" w:fill="FFFFFF"/>
        </w:rPr>
        <w:t xml:space="preserve">, and G. </w:t>
      </w:r>
      <w:proofErr w:type="spellStart"/>
      <w:r w:rsidRPr="0019787B">
        <w:rPr>
          <w:rFonts w:ascii="Times New Roman" w:hAnsi="Times New Roman" w:cs="Times New Roman"/>
          <w:shd w:val="clear" w:color="auto" w:fill="FFFFFF"/>
        </w:rPr>
        <w:t>Malanson</w:t>
      </w:r>
      <w:proofErr w:type="spellEnd"/>
      <w:r w:rsidRPr="0019787B">
        <w:rPr>
          <w:rFonts w:ascii="Times New Roman" w:hAnsi="Times New Roman" w:cs="Times New Roman"/>
          <w:shd w:val="clear" w:color="auto" w:fill="FFFFFF"/>
        </w:rPr>
        <w:t>. 2008. Case studies, cross-site comparisons, and the challenge of generalization: comparing agent-based models of land-use change in frontier regions. Journal of Land Use Science 3(1):41-72.</w:t>
      </w:r>
    </w:p>
    <w:p w14:paraId="68B50383"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Parker, D. C., S. M. Manson, M. A. Janssen, M. J. Hoffmann, and P. Deadman. 2003. Multi-agent systems for the simulation of land-use and land-cover change: A review. Annals of the Association of American Geographers 93 (2):314–337. </w:t>
      </w:r>
    </w:p>
    <w:p w14:paraId="0354ADA2" w14:textId="77777777" w:rsidR="0019787B" w:rsidRPr="0019787B" w:rsidRDefault="0019787B" w:rsidP="0019787B">
      <w:pPr>
        <w:rPr>
          <w:rFonts w:ascii="Times New Roman" w:hAnsi="Times New Roman" w:cs="Times New Roman"/>
          <w:shd w:val="clear" w:color="auto" w:fill="FFFFFF"/>
        </w:rPr>
      </w:pPr>
      <w:proofErr w:type="spellStart"/>
      <w:r w:rsidRPr="0019787B">
        <w:rPr>
          <w:rFonts w:ascii="Times New Roman" w:hAnsi="Times New Roman" w:cs="Times New Roman"/>
          <w:shd w:val="clear" w:color="auto" w:fill="FFFFFF"/>
        </w:rPr>
        <w:t>Portugali</w:t>
      </w:r>
      <w:proofErr w:type="spellEnd"/>
      <w:r w:rsidRPr="0019787B">
        <w:rPr>
          <w:rFonts w:ascii="Times New Roman" w:hAnsi="Times New Roman" w:cs="Times New Roman"/>
          <w:shd w:val="clear" w:color="auto" w:fill="FFFFFF"/>
        </w:rPr>
        <w:t xml:space="preserve">, J. 2006. </w:t>
      </w:r>
      <w:proofErr w:type="gramStart"/>
      <w:r w:rsidRPr="0019787B">
        <w:rPr>
          <w:rFonts w:ascii="Times New Roman" w:hAnsi="Times New Roman" w:cs="Times New Roman"/>
          <w:shd w:val="clear" w:color="auto" w:fill="FFFFFF"/>
        </w:rPr>
        <w:t>Complexity theory as a link between space and place.</w:t>
      </w:r>
      <w:proofErr w:type="gramEnd"/>
      <w:r w:rsidRPr="0019787B">
        <w:rPr>
          <w:rFonts w:ascii="Times New Roman" w:hAnsi="Times New Roman" w:cs="Times New Roman"/>
          <w:shd w:val="clear" w:color="auto" w:fill="FFFFFF"/>
        </w:rPr>
        <w:t xml:space="preserve"> Environment and Planning </w:t>
      </w:r>
      <w:proofErr w:type="gramStart"/>
      <w:r w:rsidRPr="0019787B">
        <w:rPr>
          <w:rFonts w:ascii="Times New Roman" w:hAnsi="Times New Roman" w:cs="Times New Roman"/>
          <w:shd w:val="clear" w:color="auto" w:fill="FFFFFF"/>
        </w:rPr>
        <w:t>A</w:t>
      </w:r>
      <w:proofErr w:type="gramEnd"/>
      <w:r w:rsidRPr="0019787B">
        <w:rPr>
          <w:rFonts w:ascii="Times New Roman" w:hAnsi="Times New Roman" w:cs="Times New Roman"/>
          <w:shd w:val="clear" w:color="auto" w:fill="FFFFFF"/>
        </w:rPr>
        <w:t xml:space="preserve"> 38(4): 647-664.</w:t>
      </w:r>
    </w:p>
    <w:p w14:paraId="6295C8B0" w14:textId="77777777" w:rsidR="0019787B" w:rsidRPr="0019787B" w:rsidRDefault="0019787B" w:rsidP="0019787B">
      <w:pPr>
        <w:rPr>
          <w:rFonts w:ascii="Times New Roman" w:hAnsi="Times New Roman" w:cs="Times New Roman"/>
          <w:shd w:val="clear" w:color="auto" w:fill="FFFFFF"/>
        </w:rPr>
      </w:pPr>
      <w:proofErr w:type="spellStart"/>
      <w:r w:rsidRPr="0019787B">
        <w:rPr>
          <w:rFonts w:ascii="Times New Roman" w:hAnsi="Times New Roman" w:cs="Times New Roman"/>
          <w:shd w:val="clear" w:color="auto" w:fill="FFFFFF"/>
        </w:rPr>
        <w:t>Railsback</w:t>
      </w:r>
      <w:proofErr w:type="spellEnd"/>
      <w:proofErr w:type="gramStart"/>
      <w:r w:rsidRPr="0019787B">
        <w:rPr>
          <w:rFonts w:ascii="Times New Roman" w:hAnsi="Times New Roman" w:cs="Times New Roman"/>
          <w:shd w:val="clear" w:color="auto" w:fill="FFFFFF"/>
        </w:rPr>
        <w:t>,  S.F</w:t>
      </w:r>
      <w:proofErr w:type="gramEnd"/>
      <w:r w:rsidRPr="0019787B">
        <w:rPr>
          <w:rFonts w:ascii="Times New Roman" w:hAnsi="Times New Roman" w:cs="Times New Roman"/>
          <w:shd w:val="clear" w:color="auto" w:fill="FFFFFF"/>
        </w:rPr>
        <w:t>, and V. Grimm. 2011. Agent-Based and Individual-Based Modeling: A Practical Introduction. Princeton, NJ: Princeton University Press</w:t>
      </w:r>
    </w:p>
    <w:p w14:paraId="2740E18E"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Robbins, M. M. Robbins, E. </w:t>
      </w:r>
      <w:proofErr w:type="spellStart"/>
      <w:r w:rsidRPr="0019787B">
        <w:rPr>
          <w:rFonts w:ascii="Times New Roman" w:hAnsi="Times New Roman" w:cs="Times New Roman"/>
          <w:shd w:val="clear" w:color="auto" w:fill="FFFFFF"/>
        </w:rPr>
        <w:t>Rossmanith</w:t>
      </w:r>
      <w:proofErr w:type="spellEnd"/>
      <w:r w:rsidRPr="0019787B">
        <w:rPr>
          <w:rFonts w:ascii="Times New Roman" w:hAnsi="Times New Roman" w:cs="Times New Roman"/>
          <w:shd w:val="clear" w:color="auto" w:fill="FFFFFF"/>
        </w:rPr>
        <w:t xml:space="preserve">, N. </w:t>
      </w:r>
      <w:proofErr w:type="spellStart"/>
      <w:r w:rsidRPr="0019787B">
        <w:rPr>
          <w:rFonts w:ascii="Times New Roman" w:hAnsi="Times New Roman" w:cs="Times New Roman"/>
          <w:shd w:val="clear" w:color="auto" w:fill="FFFFFF"/>
        </w:rPr>
        <w:t>Rüger</w:t>
      </w:r>
      <w:proofErr w:type="spellEnd"/>
      <w:r w:rsidRPr="0019787B">
        <w:rPr>
          <w:rFonts w:ascii="Times New Roman" w:hAnsi="Times New Roman" w:cs="Times New Roman"/>
          <w:shd w:val="clear" w:color="auto" w:fill="FFFFFF"/>
        </w:rPr>
        <w:t xml:space="preserve">, E. Strand, S. </w:t>
      </w:r>
      <w:proofErr w:type="spellStart"/>
      <w:r w:rsidRPr="0019787B">
        <w:rPr>
          <w:rFonts w:ascii="Times New Roman" w:hAnsi="Times New Roman" w:cs="Times New Roman"/>
          <w:shd w:val="clear" w:color="auto" w:fill="FFFFFF"/>
        </w:rPr>
        <w:t>Souissi</w:t>
      </w:r>
      <w:proofErr w:type="spellEnd"/>
      <w:r w:rsidRPr="0019787B">
        <w:rPr>
          <w:rFonts w:ascii="Times New Roman" w:hAnsi="Times New Roman" w:cs="Times New Roman"/>
          <w:shd w:val="clear" w:color="auto" w:fill="FFFFFF"/>
        </w:rPr>
        <w:t xml:space="preserve">, R. A. </w:t>
      </w:r>
      <w:proofErr w:type="spellStart"/>
      <w:r w:rsidRPr="0019787B">
        <w:rPr>
          <w:rFonts w:ascii="Times New Roman" w:hAnsi="Times New Roman" w:cs="Times New Roman"/>
          <w:shd w:val="clear" w:color="auto" w:fill="FFFFFF"/>
        </w:rPr>
        <w:t>Stillman</w:t>
      </w:r>
      <w:proofErr w:type="spellEnd"/>
      <w:r w:rsidRPr="0019787B">
        <w:rPr>
          <w:rFonts w:ascii="Times New Roman" w:hAnsi="Times New Roman" w:cs="Times New Roman"/>
          <w:shd w:val="clear" w:color="auto" w:fill="FFFFFF"/>
        </w:rPr>
        <w:t xml:space="preserve">, R. </w:t>
      </w:r>
      <w:proofErr w:type="spellStart"/>
      <w:r w:rsidRPr="0019787B">
        <w:rPr>
          <w:rFonts w:ascii="Times New Roman" w:hAnsi="Times New Roman" w:cs="Times New Roman"/>
          <w:shd w:val="clear" w:color="auto" w:fill="FFFFFF"/>
        </w:rPr>
        <w:t>Vabø</w:t>
      </w:r>
      <w:proofErr w:type="spellEnd"/>
      <w:r w:rsidRPr="0019787B">
        <w:rPr>
          <w:rFonts w:ascii="Times New Roman" w:hAnsi="Times New Roman" w:cs="Times New Roman"/>
          <w:shd w:val="clear" w:color="auto" w:fill="FFFFFF"/>
        </w:rPr>
        <w:t xml:space="preserve">, U. </w:t>
      </w:r>
      <w:proofErr w:type="spellStart"/>
      <w:r w:rsidRPr="0019787B">
        <w:rPr>
          <w:rFonts w:ascii="Times New Roman" w:hAnsi="Times New Roman" w:cs="Times New Roman"/>
          <w:shd w:val="clear" w:color="auto" w:fill="FFFFFF"/>
        </w:rPr>
        <w:t>Visser</w:t>
      </w:r>
      <w:proofErr w:type="spellEnd"/>
      <w:r w:rsidRPr="0019787B">
        <w:rPr>
          <w:rFonts w:ascii="Times New Roman" w:hAnsi="Times New Roman" w:cs="Times New Roman"/>
          <w:shd w:val="clear" w:color="auto" w:fill="FFFFFF"/>
        </w:rPr>
        <w:t xml:space="preserve">, and D. L. </w:t>
      </w:r>
      <w:proofErr w:type="spellStart"/>
      <w:r w:rsidRPr="0019787B">
        <w:rPr>
          <w:rFonts w:ascii="Times New Roman" w:hAnsi="Times New Roman" w:cs="Times New Roman"/>
          <w:shd w:val="clear" w:color="auto" w:fill="FFFFFF"/>
        </w:rPr>
        <w:t>DeAngelis</w:t>
      </w:r>
      <w:proofErr w:type="spellEnd"/>
      <w:r w:rsidRPr="0019787B">
        <w:rPr>
          <w:rFonts w:ascii="Times New Roman" w:hAnsi="Times New Roman" w:cs="Times New Roman"/>
          <w:shd w:val="clear" w:color="auto" w:fill="FFFFFF"/>
        </w:rPr>
        <w:t>. 2006. A standard protocol for describing individual-based and agent-based models. Ecological Modelling 198 (1–2):115–126.</w:t>
      </w:r>
    </w:p>
    <w:p w14:paraId="7F19D85A" w14:textId="77777777" w:rsidR="0019787B" w:rsidRPr="0019787B" w:rsidRDefault="0019787B" w:rsidP="0019787B">
      <w:pPr>
        <w:rPr>
          <w:rFonts w:ascii="Times New Roman" w:hAnsi="Times New Roman" w:cs="Times New Roman"/>
          <w:shd w:val="clear" w:color="auto" w:fill="FFFFFF"/>
        </w:rPr>
      </w:pPr>
      <w:proofErr w:type="spellStart"/>
      <w:r w:rsidRPr="0019787B">
        <w:rPr>
          <w:rFonts w:ascii="Times New Roman" w:hAnsi="Times New Roman" w:cs="Times New Roman"/>
          <w:shd w:val="clear" w:color="auto" w:fill="FFFFFF"/>
        </w:rPr>
        <w:lastRenderedPageBreak/>
        <w:t>Rindfuss</w:t>
      </w:r>
      <w:proofErr w:type="spellEnd"/>
      <w:r w:rsidRPr="0019787B">
        <w:rPr>
          <w:rFonts w:ascii="Times New Roman" w:hAnsi="Times New Roman" w:cs="Times New Roman"/>
          <w:shd w:val="clear" w:color="auto" w:fill="FFFFFF"/>
        </w:rPr>
        <w:t xml:space="preserve">, R. R., B. </w:t>
      </w:r>
      <w:proofErr w:type="spellStart"/>
      <w:r w:rsidRPr="0019787B">
        <w:rPr>
          <w:rFonts w:ascii="Times New Roman" w:hAnsi="Times New Roman" w:cs="Times New Roman"/>
          <w:shd w:val="clear" w:color="auto" w:fill="FFFFFF"/>
        </w:rPr>
        <w:t>Entwisle</w:t>
      </w:r>
      <w:proofErr w:type="spellEnd"/>
      <w:r w:rsidRPr="0019787B">
        <w:rPr>
          <w:rFonts w:ascii="Times New Roman" w:hAnsi="Times New Roman" w:cs="Times New Roman"/>
          <w:shd w:val="clear" w:color="auto" w:fill="FFFFFF"/>
        </w:rPr>
        <w:t>, S. J. Walsh, L. An, D. G. Brown, P. Deadman, T. P. Evans, et al. 2008. Land use change: complexity and comparisons. Journal of Land Use Science 3(1):1-11.</w:t>
      </w:r>
    </w:p>
    <w:p w14:paraId="1D8DF7BF"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Tang, W., Bennett, D.A., and Wang, S. 2011.</w:t>
      </w:r>
      <w:proofErr w:type="gramEnd"/>
      <w:r w:rsidRPr="0019787B">
        <w:rPr>
          <w:rFonts w:ascii="Times New Roman" w:hAnsi="Times New Roman" w:cs="Times New Roman"/>
          <w:shd w:val="clear" w:color="auto" w:fill="FFFFFF"/>
        </w:rPr>
        <w:t xml:space="preserve"> A parallel agent-based model of land use opinions. Journal of Land Use Science, 6(2): 121-135.</w:t>
      </w:r>
    </w:p>
    <w:p w14:paraId="6A662863"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Tang, W. and Bennett, </w:t>
      </w:r>
      <w:proofErr w:type="gramStart"/>
      <w:r w:rsidRPr="0019787B">
        <w:rPr>
          <w:rFonts w:ascii="Times New Roman" w:hAnsi="Times New Roman" w:cs="Times New Roman"/>
          <w:shd w:val="clear" w:color="auto" w:fill="FFFFFF"/>
        </w:rPr>
        <w:t>D.A..</w:t>
      </w:r>
      <w:proofErr w:type="gramEnd"/>
      <w:r w:rsidRPr="0019787B">
        <w:rPr>
          <w:rFonts w:ascii="Times New Roman" w:hAnsi="Times New Roman" w:cs="Times New Roman"/>
          <w:shd w:val="clear" w:color="auto" w:fill="FFFFFF"/>
        </w:rPr>
        <w:t xml:space="preserve"> 2011. Parallel agent-based modeling of spatial opinion diffusion accelerated using Graphics Processing Units. Ecological Modelling 222(19): 3605–3615. </w:t>
      </w:r>
    </w:p>
    <w:p w14:paraId="6C283B2C"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Walsh, S.J., J.P. Messina, C.F. Mena, G.P. </w:t>
      </w:r>
      <w:proofErr w:type="spellStart"/>
      <w:r w:rsidRPr="0019787B">
        <w:rPr>
          <w:rFonts w:ascii="Times New Roman" w:hAnsi="Times New Roman" w:cs="Times New Roman"/>
          <w:shd w:val="clear" w:color="auto" w:fill="FFFFFF"/>
        </w:rPr>
        <w:t>Malanson</w:t>
      </w:r>
      <w:proofErr w:type="spellEnd"/>
      <w:r w:rsidRPr="0019787B">
        <w:rPr>
          <w:rFonts w:ascii="Times New Roman" w:hAnsi="Times New Roman" w:cs="Times New Roman"/>
          <w:shd w:val="clear" w:color="auto" w:fill="FFFFFF"/>
        </w:rPr>
        <w:t>, and P.H. Page.</w:t>
      </w:r>
      <w:proofErr w:type="gramEnd"/>
      <w:r w:rsidRPr="0019787B">
        <w:rPr>
          <w:rFonts w:ascii="Times New Roman" w:hAnsi="Times New Roman" w:cs="Times New Roman"/>
          <w:shd w:val="clear" w:color="auto" w:fill="FFFFFF"/>
        </w:rPr>
        <w:t xml:space="preserve"> 2008. Complexity theory, spatial simulation models, and land use dynamics in the Northern Ecuadorian Amazon. </w:t>
      </w:r>
      <w:proofErr w:type="spellStart"/>
      <w:r w:rsidRPr="0019787B">
        <w:rPr>
          <w:rFonts w:ascii="Times New Roman" w:hAnsi="Times New Roman" w:cs="Times New Roman"/>
          <w:shd w:val="clear" w:color="auto" w:fill="FFFFFF"/>
        </w:rPr>
        <w:t>Geoforum</w:t>
      </w:r>
      <w:proofErr w:type="spellEnd"/>
      <w:r w:rsidRPr="0019787B">
        <w:rPr>
          <w:rFonts w:ascii="Times New Roman" w:hAnsi="Times New Roman" w:cs="Times New Roman"/>
          <w:shd w:val="clear" w:color="auto" w:fill="FFFFFF"/>
        </w:rPr>
        <w:t xml:space="preserve"> 39: 867-878.</w:t>
      </w:r>
    </w:p>
    <w:p w14:paraId="5E7305B0"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Wang, N., D.G. Brown, L. </w:t>
      </w:r>
      <w:proofErr w:type="gramStart"/>
      <w:r w:rsidRPr="0019787B">
        <w:rPr>
          <w:rFonts w:ascii="Times New Roman" w:hAnsi="Times New Roman" w:cs="Times New Roman"/>
          <w:shd w:val="clear" w:color="auto" w:fill="FFFFFF"/>
        </w:rPr>
        <w:t xml:space="preserve">An, S. Yang, and A. </w:t>
      </w:r>
      <w:proofErr w:type="spellStart"/>
      <w:r w:rsidRPr="0019787B">
        <w:rPr>
          <w:rFonts w:ascii="Times New Roman" w:hAnsi="Times New Roman" w:cs="Times New Roman"/>
          <w:shd w:val="clear" w:color="auto" w:fill="FFFFFF"/>
        </w:rPr>
        <w:t>Ligmann-Zielinska</w:t>
      </w:r>
      <w:proofErr w:type="spellEnd"/>
      <w:r w:rsidRPr="0019787B">
        <w:rPr>
          <w:rFonts w:ascii="Times New Roman" w:hAnsi="Times New Roman" w:cs="Times New Roman"/>
          <w:shd w:val="clear" w:color="auto" w:fill="FFFFFF"/>
        </w:rPr>
        <w:t>.</w:t>
      </w:r>
      <w:proofErr w:type="gramEnd"/>
      <w:r w:rsidRPr="0019787B">
        <w:rPr>
          <w:rFonts w:ascii="Times New Roman" w:hAnsi="Times New Roman" w:cs="Times New Roman"/>
          <w:shd w:val="clear" w:color="auto" w:fill="FFFFFF"/>
        </w:rPr>
        <w:t xml:space="preserve"> 2013. Comparative performance of logistic regression and survival analysis for detecting spatial predictors of land-use change. International Journal of Geographic Information Science 27(10):1960-1982.</w:t>
      </w:r>
    </w:p>
    <w:p w14:paraId="7DAE10C4"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Wang, S., L. </w:t>
      </w:r>
      <w:proofErr w:type="spellStart"/>
      <w:r w:rsidRPr="0019787B">
        <w:rPr>
          <w:rFonts w:ascii="Times New Roman" w:hAnsi="Times New Roman" w:cs="Times New Roman"/>
          <w:shd w:val="clear" w:color="auto" w:fill="FFFFFF"/>
        </w:rPr>
        <w:t>Anselin</w:t>
      </w:r>
      <w:proofErr w:type="spellEnd"/>
      <w:r w:rsidRPr="0019787B">
        <w:rPr>
          <w:rFonts w:ascii="Times New Roman" w:hAnsi="Times New Roman" w:cs="Times New Roman"/>
          <w:shd w:val="clear" w:color="auto" w:fill="FFFFFF"/>
        </w:rPr>
        <w:t xml:space="preserve">, B. </w:t>
      </w:r>
      <w:proofErr w:type="spellStart"/>
      <w:r w:rsidRPr="0019787B">
        <w:rPr>
          <w:rFonts w:ascii="Times New Roman" w:hAnsi="Times New Roman" w:cs="Times New Roman"/>
          <w:shd w:val="clear" w:color="auto" w:fill="FFFFFF"/>
        </w:rPr>
        <w:t>Bhaduri</w:t>
      </w:r>
      <w:proofErr w:type="spellEnd"/>
      <w:proofErr w:type="gramStart"/>
      <w:r w:rsidRPr="0019787B">
        <w:rPr>
          <w:rFonts w:ascii="Times New Roman" w:hAnsi="Times New Roman" w:cs="Times New Roman"/>
          <w:shd w:val="clear" w:color="auto" w:fill="FFFFFF"/>
        </w:rPr>
        <w:t>, ,</w:t>
      </w:r>
      <w:proofErr w:type="gramEnd"/>
      <w:r w:rsidRPr="0019787B">
        <w:rPr>
          <w:rFonts w:ascii="Times New Roman" w:hAnsi="Times New Roman" w:cs="Times New Roman"/>
          <w:shd w:val="clear" w:color="auto" w:fill="FFFFFF"/>
        </w:rPr>
        <w:t xml:space="preserve"> C. Crosby, M. F. Goodchild, Y.  Liu, </w:t>
      </w:r>
      <w:proofErr w:type="gramStart"/>
      <w:r w:rsidRPr="0019787B">
        <w:rPr>
          <w:rFonts w:ascii="Times New Roman" w:hAnsi="Times New Roman" w:cs="Times New Roman"/>
          <w:shd w:val="clear" w:color="auto" w:fill="FFFFFF"/>
        </w:rPr>
        <w:t>and  T</w:t>
      </w:r>
      <w:proofErr w:type="gramEnd"/>
      <w:r w:rsidRPr="0019787B">
        <w:rPr>
          <w:rFonts w:ascii="Times New Roman" w:hAnsi="Times New Roman" w:cs="Times New Roman"/>
          <w:shd w:val="clear" w:color="auto" w:fill="FFFFFF"/>
        </w:rPr>
        <w:t xml:space="preserve">. </w:t>
      </w:r>
      <w:proofErr w:type="spellStart"/>
      <w:r w:rsidRPr="0019787B">
        <w:rPr>
          <w:rFonts w:ascii="Times New Roman" w:hAnsi="Times New Roman" w:cs="Times New Roman"/>
          <w:shd w:val="clear" w:color="auto" w:fill="FFFFFF"/>
        </w:rPr>
        <w:t>Nyerges</w:t>
      </w:r>
      <w:proofErr w:type="spellEnd"/>
      <w:r w:rsidRPr="0019787B">
        <w:rPr>
          <w:rFonts w:ascii="Times New Roman" w:hAnsi="Times New Roman" w:cs="Times New Roman"/>
          <w:shd w:val="clear" w:color="auto" w:fill="FFFFFF"/>
        </w:rPr>
        <w:t xml:space="preserve">.  L. 2013. </w:t>
      </w:r>
      <w:proofErr w:type="spellStart"/>
      <w:r w:rsidRPr="0019787B">
        <w:rPr>
          <w:rFonts w:ascii="Times New Roman" w:hAnsi="Times New Roman" w:cs="Times New Roman"/>
          <w:shd w:val="clear" w:color="auto" w:fill="FFFFFF"/>
        </w:rPr>
        <w:t>CyberGIS</w:t>
      </w:r>
      <w:proofErr w:type="spellEnd"/>
      <w:r w:rsidRPr="0019787B">
        <w:rPr>
          <w:rFonts w:ascii="Times New Roman" w:hAnsi="Times New Roman" w:cs="Times New Roman"/>
          <w:shd w:val="clear" w:color="auto" w:fill="FFFFFF"/>
        </w:rPr>
        <w:t xml:space="preserve"> software:  </w:t>
      </w:r>
      <w:proofErr w:type="gramStart"/>
      <w:r w:rsidRPr="0019787B">
        <w:rPr>
          <w:rFonts w:ascii="Times New Roman" w:hAnsi="Times New Roman" w:cs="Times New Roman"/>
          <w:shd w:val="clear" w:color="auto" w:fill="FFFFFF"/>
        </w:rPr>
        <w:t>A  synthetic</w:t>
      </w:r>
      <w:proofErr w:type="gramEnd"/>
      <w:r w:rsidRPr="0019787B">
        <w:rPr>
          <w:rFonts w:ascii="Times New Roman" w:hAnsi="Times New Roman" w:cs="Times New Roman"/>
          <w:shd w:val="clear" w:color="auto" w:fill="FFFFFF"/>
        </w:rPr>
        <w:t xml:space="preserve"> review  and  integration roadmap. International Journal of Geographical Information Science 27 (11): 2122-2145.</w:t>
      </w:r>
    </w:p>
    <w:p w14:paraId="19C63B9F"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Wang, S., Y. Liu, and A. </w:t>
      </w:r>
      <w:proofErr w:type="spellStart"/>
      <w:r w:rsidRPr="0019787B">
        <w:rPr>
          <w:rFonts w:ascii="Times New Roman" w:hAnsi="Times New Roman" w:cs="Times New Roman"/>
          <w:shd w:val="clear" w:color="auto" w:fill="FFFFFF"/>
        </w:rPr>
        <w:t>Padmanabhan</w:t>
      </w:r>
      <w:proofErr w:type="spellEnd"/>
      <w:r w:rsidRPr="0019787B">
        <w:rPr>
          <w:rFonts w:ascii="Times New Roman" w:hAnsi="Times New Roman" w:cs="Times New Roman"/>
          <w:shd w:val="clear" w:color="auto" w:fill="FFFFFF"/>
        </w:rPr>
        <w:t>.</w:t>
      </w:r>
      <w:proofErr w:type="gramEnd"/>
      <w:r w:rsidRPr="0019787B">
        <w:rPr>
          <w:rFonts w:ascii="Times New Roman" w:hAnsi="Times New Roman" w:cs="Times New Roman"/>
          <w:shd w:val="clear" w:color="auto" w:fill="FFFFFF"/>
        </w:rPr>
        <w:t xml:space="preserve"> 2015. Open </w:t>
      </w:r>
      <w:proofErr w:type="spellStart"/>
      <w:r w:rsidRPr="0019787B">
        <w:rPr>
          <w:rFonts w:ascii="Times New Roman" w:hAnsi="Times New Roman" w:cs="Times New Roman"/>
          <w:shd w:val="clear" w:color="auto" w:fill="FFFFFF"/>
        </w:rPr>
        <w:t>CyberGIS</w:t>
      </w:r>
      <w:proofErr w:type="spellEnd"/>
      <w:r w:rsidRPr="0019787B">
        <w:rPr>
          <w:rFonts w:ascii="Times New Roman" w:hAnsi="Times New Roman" w:cs="Times New Roman"/>
          <w:shd w:val="clear" w:color="auto" w:fill="FFFFFF"/>
        </w:rPr>
        <w:t xml:space="preserve"> software for geospatial research and education in the big data era. </w:t>
      </w:r>
      <w:proofErr w:type="spellStart"/>
      <w:r w:rsidRPr="0019787B">
        <w:rPr>
          <w:rFonts w:ascii="Times New Roman" w:hAnsi="Times New Roman" w:cs="Times New Roman"/>
          <w:shd w:val="clear" w:color="auto" w:fill="FFFFFF"/>
        </w:rPr>
        <w:t>SoftwareX</w:t>
      </w:r>
      <w:proofErr w:type="spellEnd"/>
      <w:r w:rsidRPr="0019787B">
        <w:rPr>
          <w:rFonts w:ascii="Times New Roman" w:hAnsi="Times New Roman" w:cs="Times New Roman"/>
          <w:shd w:val="clear" w:color="auto" w:fill="FFFFFF"/>
        </w:rPr>
        <w:t>, DOI:10.1016/j.softx.2015.10.003</w:t>
      </w:r>
    </w:p>
    <w:p w14:paraId="64EA055F" w14:textId="77777777" w:rsidR="0019787B" w:rsidRPr="0019787B" w:rsidRDefault="0019787B" w:rsidP="0019787B">
      <w:pPr>
        <w:rPr>
          <w:rFonts w:ascii="Times New Roman" w:hAnsi="Times New Roman" w:cs="Times New Roman"/>
          <w:shd w:val="clear" w:color="auto" w:fill="FFFFFF"/>
        </w:rPr>
      </w:pPr>
      <w:r w:rsidRPr="0019787B">
        <w:rPr>
          <w:rFonts w:ascii="Times New Roman" w:hAnsi="Times New Roman" w:cs="Times New Roman"/>
          <w:shd w:val="clear" w:color="auto" w:fill="FFFFFF"/>
        </w:rPr>
        <w:t xml:space="preserve">Wilson, A.G. 2006. Ecological and urban systems models: some explorations of similarities in the context of complexity theory. Environment and Planning </w:t>
      </w:r>
      <w:proofErr w:type="gramStart"/>
      <w:r w:rsidRPr="0019787B">
        <w:rPr>
          <w:rFonts w:ascii="Times New Roman" w:hAnsi="Times New Roman" w:cs="Times New Roman"/>
          <w:shd w:val="clear" w:color="auto" w:fill="FFFFFF"/>
        </w:rPr>
        <w:t>A</w:t>
      </w:r>
      <w:proofErr w:type="gramEnd"/>
      <w:r w:rsidRPr="0019787B">
        <w:rPr>
          <w:rFonts w:ascii="Times New Roman" w:hAnsi="Times New Roman" w:cs="Times New Roman"/>
          <w:shd w:val="clear" w:color="auto" w:fill="FFFFFF"/>
        </w:rPr>
        <w:t xml:space="preserve"> 38(4): 633-646.</w:t>
      </w:r>
    </w:p>
    <w:p w14:paraId="00DCF9B6" w14:textId="77777777" w:rsidR="0019787B" w:rsidRPr="0019787B" w:rsidRDefault="0019787B" w:rsidP="0019787B">
      <w:pPr>
        <w:rPr>
          <w:rFonts w:ascii="Times New Roman" w:hAnsi="Times New Roman" w:cs="Times New Roman"/>
          <w:shd w:val="clear" w:color="auto" w:fill="FFFFFF"/>
        </w:rPr>
      </w:pPr>
      <w:proofErr w:type="gramStart"/>
      <w:r w:rsidRPr="0019787B">
        <w:rPr>
          <w:rFonts w:ascii="Times New Roman" w:hAnsi="Times New Roman" w:cs="Times New Roman"/>
          <w:shd w:val="clear" w:color="auto" w:fill="FFFFFF"/>
        </w:rPr>
        <w:t xml:space="preserve">Yu, C., A.M. </w:t>
      </w:r>
      <w:proofErr w:type="spellStart"/>
      <w:r w:rsidRPr="0019787B">
        <w:rPr>
          <w:rFonts w:ascii="Times New Roman" w:hAnsi="Times New Roman" w:cs="Times New Roman"/>
          <w:shd w:val="clear" w:color="auto" w:fill="FFFFFF"/>
        </w:rPr>
        <w:t>MacEachren</w:t>
      </w:r>
      <w:proofErr w:type="spellEnd"/>
      <w:r w:rsidRPr="0019787B">
        <w:rPr>
          <w:rFonts w:ascii="Times New Roman" w:hAnsi="Times New Roman" w:cs="Times New Roman"/>
          <w:shd w:val="clear" w:color="auto" w:fill="FFFFFF"/>
        </w:rPr>
        <w:t xml:space="preserve">, D.J. </w:t>
      </w:r>
      <w:proofErr w:type="spellStart"/>
      <w:r w:rsidRPr="0019787B">
        <w:rPr>
          <w:rFonts w:ascii="Times New Roman" w:hAnsi="Times New Roman" w:cs="Times New Roman"/>
          <w:shd w:val="clear" w:color="auto" w:fill="FFFFFF"/>
        </w:rPr>
        <w:t>Peuquet</w:t>
      </w:r>
      <w:proofErr w:type="spellEnd"/>
      <w:r w:rsidRPr="0019787B">
        <w:rPr>
          <w:rFonts w:ascii="Times New Roman" w:hAnsi="Times New Roman" w:cs="Times New Roman"/>
          <w:shd w:val="clear" w:color="auto" w:fill="FFFFFF"/>
        </w:rPr>
        <w:t xml:space="preserve">, and B. </w:t>
      </w:r>
      <w:proofErr w:type="spellStart"/>
      <w:r w:rsidRPr="0019787B">
        <w:rPr>
          <w:rFonts w:ascii="Times New Roman" w:hAnsi="Times New Roman" w:cs="Times New Roman"/>
          <w:shd w:val="clear" w:color="auto" w:fill="FFFFFF"/>
        </w:rPr>
        <w:t>Yarnal</w:t>
      </w:r>
      <w:proofErr w:type="spellEnd"/>
      <w:r w:rsidRPr="0019787B">
        <w:rPr>
          <w:rFonts w:ascii="Times New Roman" w:hAnsi="Times New Roman" w:cs="Times New Roman"/>
          <w:shd w:val="clear" w:color="auto" w:fill="FFFFFF"/>
        </w:rPr>
        <w:t xml:space="preserve"> 2009.</w:t>
      </w:r>
      <w:proofErr w:type="gramEnd"/>
      <w:r w:rsidRPr="0019787B">
        <w:rPr>
          <w:rFonts w:ascii="Times New Roman" w:hAnsi="Times New Roman" w:cs="Times New Roman"/>
          <w:shd w:val="clear" w:color="auto" w:fill="FFFFFF"/>
        </w:rPr>
        <w:t xml:space="preserve"> Integrating scientific modelling and supporting dynamic hazard management with a </w:t>
      </w:r>
      <w:proofErr w:type="spellStart"/>
      <w:r w:rsidRPr="0019787B">
        <w:rPr>
          <w:rFonts w:ascii="Times New Roman" w:hAnsi="Times New Roman" w:cs="Times New Roman"/>
          <w:shd w:val="clear" w:color="auto" w:fill="FFFFFF"/>
        </w:rPr>
        <w:t>GeoAgent</w:t>
      </w:r>
      <w:proofErr w:type="spellEnd"/>
      <w:r w:rsidRPr="0019787B">
        <w:rPr>
          <w:rFonts w:ascii="Times New Roman" w:hAnsi="Times New Roman" w:cs="Times New Roman"/>
          <w:shd w:val="clear" w:color="auto" w:fill="FFFFFF"/>
        </w:rPr>
        <w:t>-based representation of human–environment interactions: A drought example in Central Pennsylvania, USA. Environmental Modelling &amp; Software 24:1501-12.</w:t>
      </w:r>
    </w:p>
    <w:p w14:paraId="386479AF" w14:textId="77777777" w:rsidR="0019787B" w:rsidRPr="0019787B" w:rsidRDefault="0019787B" w:rsidP="0019787B">
      <w:pPr>
        <w:rPr>
          <w:rFonts w:ascii="Times New Roman" w:hAnsi="Times New Roman" w:cs="Times New Roman"/>
          <w:shd w:val="clear" w:color="auto" w:fill="FFFFFF"/>
        </w:rPr>
      </w:pPr>
      <w:proofErr w:type="spellStart"/>
      <w:proofErr w:type="gramStart"/>
      <w:r w:rsidRPr="0019787B">
        <w:rPr>
          <w:rFonts w:ascii="Times New Roman" w:hAnsi="Times New Roman" w:cs="Times New Roman"/>
          <w:shd w:val="clear" w:color="auto" w:fill="FFFFFF"/>
        </w:rPr>
        <w:t>Zvoleff</w:t>
      </w:r>
      <w:proofErr w:type="spellEnd"/>
      <w:r w:rsidRPr="0019787B">
        <w:rPr>
          <w:rFonts w:ascii="Times New Roman" w:hAnsi="Times New Roman" w:cs="Times New Roman"/>
          <w:shd w:val="clear" w:color="auto" w:fill="FFFFFF"/>
        </w:rPr>
        <w:t>, A., and L. An. 2014a.</w:t>
      </w:r>
      <w:proofErr w:type="gramEnd"/>
      <w:r w:rsidRPr="0019787B">
        <w:rPr>
          <w:rFonts w:ascii="Times New Roman" w:hAnsi="Times New Roman" w:cs="Times New Roman"/>
          <w:shd w:val="clear" w:color="auto" w:fill="FFFFFF"/>
        </w:rPr>
        <w:t xml:space="preserve"> The effect of reciprocal connections between demographic decision making and land use on decadal dynamics of population and land use change. Ecology and Society 19(2):31.</w:t>
      </w:r>
    </w:p>
    <w:p w14:paraId="35A4BEED" w14:textId="019CFBC1" w:rsidR="0019787B" w:rsidRDefault="0019787B" w:rsidP="0019787B">
      <w:pPr>
        <w:rPr>
          <w:rFonts w:ascii="Times New Roman" w:hAnsi="Times New Roman" w:cs="Times New Roman"/>
          <w:shd w:val="clear" w:color="auto" w:fill="FFFFFF"/>
        </w:rPr>
      </w:pPr>
      <w:proofErr w:type="spellStart"/>
      <w:proofErr w:type="gramStart"/>
      <w:r w:rsidRPr="0019787B">
        <w:rPr>
          <w:rFonts w:ascii="Times New Roman" w:hAnsi="Times New Roman" w:cs="Times New Roman"/>
          <w:shd w:val="clear" w:color="auto" w:fill="FFFFFF"/>
        </w:rPr>
        <w:t>Zvoleff</w:t>
      </w:r>
      <w:proofErr w:type="spellEnd"/>
      <w:r w:rsidRPr="0019787B">
        <w:rPr>
          <w:rFonts w:ascii="Times New Roman" w:hAnsi="Times New Roman" w:cs="Times New Roman"/>
          <w:shd w:val="clear" w:color="auto" w:fill="FFFFFF"/>
        </w:rPr>
        <w:t>, A., and L. An. 2014b.</w:t>
      </w:r>
      <w:proofErr w:type="gramEnd"/>
      <w:r w:rsidRPr="0019787B">
        <w:rPr>
          <w:rFonts w:ascii="Times New Roman" w:hAnsi="Times New Roman" w:cs="Times New Roman"/>
          <w:shd w:val="clear" w:color="auto" w:fill="FFFFFF"/>
        </w:rPr>
        <w:t xml:space="preserve"> </w:t>
      </w:r>
      <w:proofErr w:type="gramStart"/>
      <w:r w:rsidRPr="0019787B">
        <w:rPr>
          <w:rFonts w:ascii="Times New Roman" w:hAnsi="Times New Roman" w:cs="Times New Roman"/>
          <w:shd w:val="clear" w:color="auto" w:fill="FFFFFF"/>
        </w:rPr>
        <w:t>Analyzing human-landscape interactions: tools that integrate.</w:t>
      </w:r>
      <w:proofErr w:type="gramEnd"/>
      <w:r w:rsidRPr="0019787B">
        <w:rPr>
          <w:rFonts w:ascii="Times New Roman" w:hAnsi="Times New Roman" w:cs="Times New Roman"/>
          <w:shd w:val="clear" w:color="auto" w:fill="FFFFFF"/>
        </w:rPr>
        <w:t xml:space="preserve"> Special issue on "The Future of Human-Landscape Interactions: Drawing on the Past, Anticipating the Future", (</w:t>
      </w:r>
      <w:proofErr w:type="spellStart"/>
      <w:proofErr w:type="gramStart"/>
      <w:r w:rsidRPr="0019787B">
        <w:rPr>
          <w:rFonts w:ascii="Times New Roman" w:hAnsi="Times New Roman" w:cs="Times New Roman"/>
          <w:shd w:val="clear" w:color="auto" w:fill="FFFFFF"/>
        </w:rPr>
        <w:t>eds</w:t>
      </w:r>
      <w:proofErr w:type="spellEnd"/>
      <w:proofErr w:type="gramEnd"/>
      <w:r w:rsidRPr="0019787B">
        <w:rPr>
          <w:rFonts w:ascii="Times New Roman" w:hAnsi="Times New Roman" w:cs="Times New Roman"/>
          <w:shd w:val="clear" w:color="auto" w:fill="FFFFFF"/>
        </w:rPr>
        <w:t xml:space="preserve">: A. Chin, K. Galvin, A. </w:t>
      </w:r>
      <w:proofErr w:type="spellStart"/>
      <w:r w:rsidRPr="0019787B">
        <w:rPr>
          <w:rFonts w:ascii="Times New Roman" w:hAnsi="Times New Roman" w:cs="Times New Roman"/>
          <w:shd w:val="clear" w:color="auto" w:fill="FFFFFF"/>
        </w:rPr>
        <w:t>Gerlak</w:t>
      </w:r>
      <w:proofErr w:type="spellEnd"/>
      <w:r w:rsidRPr="0019787B">
        <w:rPr>
          <w:rFonts w:ascii="Times New Roman" w:hAnsi="Times New Roman" w:cs="Times New Roman"/>
          <w:shd w:val="clear" w:color="auto" w:fill="FFFFFF"/>
        </w:rPr>
        <w:t xml:space="preserve">, and E. </w:t>
      </w:r>
      <w:proofErr w:type="spellStart"/>
      <w:r w:rsidRPr="0019787B">
        <w:rPr>
          <w:rFonts w:ascii="Times New Roman" w:hAnsi="Times New Roman" w:cs="Times New Roman"/>
          <w:shd w:val="clear" w:color="auto" w:fill="FFFFFF"/>
        </w:rPr>
        <w:t>Wohl</w:t>
      </w:r>
      <w:proofErr w:type="spellEnd"/>
      <w:r w:rsidRPr="0019787B">
        <w:rPr>
          <w:rFonts w:ascii="Times New Roman" w:hAnsi="Times New Roman" w:cs="Times New Roman"/>
          <w:shd w:val="clear" w:color="auto" w:fill="FFFFFF"/>
        </w:rPr>
        <w:t>). Environmental Management 53:94-111.</w:t>
      </w:r>
    </w:p>
    <w:p w14:paraId="5760A6F7" w14:textId="77777777" w:rsidR="007A5899" w:rsidRDefault="007A5899" w:rsidP="007F4566">
      <w:pPr>
        <w:spacing w:after="0" w:line="240" w:lineRule="auto"/>
        <w:jc w:val="center"/>
        <w:rPr>
          <w:rFonts w:ascii="Times New Roman" w:hAnsi="Times New Roman" w:cs="Times New Roman"/>
          <w:b/>
          <w:sz w:val="36"/>
          <w:szCs w:val="28"/>
        </w:rPr>
      </w:pPr>
    </w:p>
    <w:p w14:paraId="31F248A5" w14:textId="77777777" w:rsidR="007A5899" w:rsidRDefault="007A5899" w:rsidP="007F4566">
      <w:pPr>
        <w:spacing w:after="0" w:line="240" w:lineRule="auto"/>
        <w:jc w:val="center"/>
        <w:rPr>
          <w:rFonts w:ascii="Times New Roman" w:hAnsi="Times New Roman" w:cs="Times New Roman"/>
          <w:b/>
          <w:sz w:val="36"/>
          <w:szCs w:val="28"/>
        </w:rPr>
      </w:pPr>
    </w:p>
    <w:p w14:paraId="36D9B689" w14:textId="77777777" w:rsidR="007A5899" w:rsidRDefault="007A5899" w:rsidP="007F4566">
      <w:pPr>
        <w:spacing w:after="0" w:line="240" w:lineRule="auto"/>
        <w:jc w:val="center"/>
        <w:rPr>
          <w:rFonts w:ascii="Times New Roman" w:hAnsi="Times New Roman" w:cs="Times New Roman"/>
          <w:b/>
          <w:sz w:val="36"/>
          <w:szCs w:val="28"/>
        </w:rPr>
      </w:pPr>
    </w:p>
    <w:p w14:paraId="593C8261" w14:textId="77777777" w:rsidR="007A5899" w:rsidRDefault="007A5899" w:rsidP="007F4566">
      <w:pPr>
        <w:spacing w:after="0" w:line="240" w:lineRule="auto"/>
        <w:jc w:val="center"/>
        <w:rPr>
          <w:rFonts w:ascii="Times New Roman" w:hAnsi="Times New Roman" w:cs="Times New Roman"/>
          <w:b/>
          <w:sz w:val="36"/>
          <w:szCs w:val="28"/>
        </w:rPr>
      </w:pPr>
    </w:p>
    <w:p w14:paraId="0162B090" w14:textId="77777777" w:rsidR="007A5899" w:rsidRDefault="007A5899" w:rsidP="007F4566">
      <w:pPr>
        <w:spacing w:after="0" w:line="240" w:lineRule="auto"/>
        <w:jc w:val="center"/>
        <w:rPr>
          <w:rFonts w:ascii="Times New Roman" w:hAnsi="Times New Roman" w:cs="Times New Roman"/>
          <w:b/>
          <w:sz w:val="36"/>
          <w:szCs w:val="28"/>
        </w:rPr>
      </w:pPr>
    </w:p>
    <w:p w14:paraId="421C3850" w14:textId="77777777" w:rsidR="007A5899" w:rsidRDefault="007A5899" w:rsidP="007F4566">
      <w:pPr>
        <w:spacing w:after="0" w:line="240" w:lineRule="auto"/>
        <w:jc w:val="center"/>
        <w:rPr>
          <w:rFonts w:ascii="Times New Roman" w:hAnsi="Times New Roman" w:cs="Times New Roman"/>
          <w:b/>
          <w:sz w:val="36"/>
          <w:szCs w:val="28"/>
        </w:rPr>
      </w:pPr>
    </w:p>
    <w:p w14:paraId="71E22C4E" w14:textId="4B883A5B" w:rsidR="007F4566" w:rsidRDefault="00F31090" w:rsidP="007F4566">
      <w:pPr>
        <w:spacing w:after="0" w:line="240" w:lineRule="auto"/>
        <w:jc w:val="center"/>
        <w:rPr>
          <w:rFonts w:ascii="Times New Roman" w:hAnsi="Times New Roman" w:cs="Times New Roman"/>
          <w:b/>
          <w:sz w:val="28"/>
          <w:szCs w:val="28"/>
        </w:rPr>
      </w:pPr>
      <w:r w:rsidRPr="007F4566">
        <w:rPr>
          <w:rFonts w:ascii="Times New Roman" w:hAnsi="Times New Roman" w:cs="Times New Roman"/>
          <w:b/>
          <w:sz w:val="36"/>
          <w:szCs w:val="28"/>
        </w:rPr>
        <w:lastRenderedPageBreak/>
        <w:t>A</w:t>
      </w:r>
      <w:r w:rsidRPr="007F4566">
        <w:rPr>
          <w:rFonts w:ascii="Times New Roman" w:hAnsi="Times New Roman" w:cs="Times New Roman"/>
          <w:b/>
          <w:sz w:val="28"/>
          <w:szCs w:val="28"/>
        </w:rPr>
        <w:t>PPENDI</w:t>
      </w:r>
      <w:r w:rsidR="00045938" w:rsidRPr="007F4566">
        <w:rPr>
          <w:rFonts w:ascii="Times New Roman" w:hAnsi="Times New Roman" w:cs="Times New Roman"/>
          <w:b/>
          <w:sz w:val="28"/>
          <w:szCs w:val="28"/>
        </w:rPr>
        <w:t>CE</w:t>
      </w:r>
      <w:r w:rsidR="003717DB">
        <w:rPr>
          <w:rFonts w:ascii="Times New Roman" w:hAnsi="Times New Roman" w:cs="Times New Roman"/>
          <w:b/>
          <w:sz w:val="28"/>
          <w:szCs w:val="28"/>
        </w:rPr>
        <w:t>S</w:t>
      </w:r>
    </w:p>
    <w:p w14:paraId="3ADDED60" w14:textId="77777777" w:rsidR="007F4566" w:rsidRPr="007F4566" w:rsidRDefault="007F4566" w:rsidP="007F4566">
      <w:pPr>
        <w:spacing w:after="0" w:line="240" w:lineRule="auto"/>
        <w:jc w:val="center"/>
        <w:rPr>
          <w:rFonts w:ascii="Times New Roman" w:hAnsi="Times New Roman" w:cs="Times New Roman"/>
          <w:b/>
          <w:sz w:val="28"/>
          <w:szCs w:val="28"/>
        </w:rPr>
      </w:pPr>
    </w:p>
    <w:p w14:paraId="60B01D6C" w14:textId="0CCAAEF0" w:rsidR="00AA0D0E" w:rsidRPr="00F31090" w:rsidRDefault="0090546A" w:rsidP="007F4566">
      <w:pPr>
        <w:spacing w:after="0" w:line="240" w:lineRule="auto"/>
        <w:jc w:val="center"/>
        <w:rPr>
          <w:rFonts w:ascii="Times New Roman" w:hAnsi="Times New Roman" w:cs="Times New Roman"/>
          <w:b/>
        </w:rPr>
      </w:pPr>
      <w:r w:rsidRPr="0090546A">
        <w:rPr>
          <w:rFonts w:ascii="Times New Roman" w:hAnsi="Times New Roman" w:cs="Times New Roman"/>
          <w:color w:val="FF0000"/>
        </w:rPr>
        <w:t>(To be posted online or/and submitted as complementary materials)</w:t>
      </w:r>
    </w:p>
    <w:p w14:paraId="5F6599B7" w14:textId="77777777" w:rsidR="001C127D" w:rsidRDefault="001C127D" w:rsidP="00F31090">
      <w:pPr>
        <w:spacing w:after="0" w:line="240" w:lineRule="auto"/>
        <w:rPr>
          <w:rFonts w:ascii="Times New Roman" w:hAnsi="Times New Roman" w:cs="Times New Roman"/>
          <w:b/>
        </w:rPr>
      </w:pPr>
    </w:p>
    <w:p w14:paraId="3E4B4C1D" w14:textId="03EB3879" w:rsidR="00F31090" w:rsidRDefault="007F4566" w:rsidP="00F31090">
      <w:pPr>
        <w:spacing w:after="0" w:line="240" w:lineRule="auto"/>
        <w:rPr>
          <w:rFonts w:ascii="Times New Roman" w:hAnsi="Times New Roman" w:cs="Times New Roman"/>
          <w:b/>
        </w:rPr>
      </w:pPr>
      <w:proofErr w:type="gramStart"/>
      <w:r>
        <w:rPr>
          <w:rFonts w:ascii="Times New Roman" w:hAnsi="Times New Roman" w:cs="Times New Roman"/>
          <w:b/>
        </w:rPr>
        <w:t>APPENDIX 1.</w:t>
      </w:r>
      <w:proofErr w:type="gramEnd"/>
      <w:r>
        <w:rPr>
          <w:rFonts w:ascii="Times New Roman" w:hAnsi="Times New Roman" w:cs="Times New Roman"/>
          <w:b/>
        </w:rPr>
        <w:t xml:space="preserve"> THE 1</w:t>
      </w:r>
      <w:r w:rsidRPr="00045938">
        <w:rPr>
          <w:rFonts w:ascii="Times New Roman" w:hAnsi="Times New Roman" w:cs="Times New Roman"/>
          <w:b/>
          <w:vertAlign w:val="superscript"/>
        </w:rPr>
        <w:t>ST</w:t>
      </w:r>
      <w:r>
        <w:rPr>
          <w:rFonts w:ascii="Times New Roman" w:hAnsi="Times New Roman" w:cs="Times New Roman"/>
          <w:b/>
        </w:rPr>
        <w:t xml:space="preserve"> EMAIL SURVEY (PILOT SURVEY).</w:t>
      </w:r>
    </w:p>
    <w:p w14:paraId="625B21A5" w14:textId="77777777" w:rsidR="00F31090" w:rsidRDefault="00F31090" w:rsidP="00F31090">
      <w:pPr>
        <w:spacing w:after="0" w:line="240" w:lineRule="auto"/>
        <w:rPr>
          <w:rFonts w:ascii="Times New Roman" w:hAnsi="Times New Roman" w:cs="Times New Roman"/>
          <w:b/>
        </w:rPr>
      </w:pPr>
    </w:p>
    <w:p w14:paraId="7C6B5E9E" w14:textId="6D619160" w:rsidR="001934F3" w:rsidRDefault="00F31090" w:rsidP="00F31090">
      <w:pPr>
        <w:ind w:firstLine="360"/>
        <w:rPr>
          <w:rFonts w:ascii="Times New Roman" w:hAnsi="Times New Roman" w:cs="Times New Roman"/>
        </w:rPr>
      </w:pPr>
      <w:r>
        <w:rPr>
          <w:rFonts w:ascii="Times New Roman" w:hAnsi="Times New Roman" w:cs="Times New Roman"/>
        </w:rPr>
        <w:t xml:space="preserve">The survey was a precursor of a proposed </w:t>
      </w:r>
      <w:r w:rsidR="002F0872">
        <w:rPr>
          <w:rFonts w:ascii="Times New Roman" w:hAnsi="Times New Roman" w:cs="Times New Roman"/>
        </w:rPr>
        <w:t xml:space="preserve">symposium </w:t>
      </w:r>
      <w:r>
        <w:rPr>
          <w:rFonts w:ascii="Times New Roman" w:hAnsi="Times New Roman" w:cs="Times New Roman"/>
        </w:rPr>
        <w:t>titled “</w:t>
      </w:r>
      <w:r w:rsidR="002F0872" w:rsidRPr="002F0872">
        <w:rPr>
          <w:rFonts w:ascii="Times New Roman" w:hAnsi="Times New Roman" w:cs="Times New Roman"/>
        </w:rPr>
        <w:t>Agent-Based Modeling 2017: Agent-Based Models in the Social, Human-Environment, and Life Sciences</w:t>
      </w:r>
      <w:r>
        <w:rPr>
          <w:rFonts w:ascii="Times New Roman" w:hAnsi="Times New Roman" w:cs="Times New Roman"/>
        </w:rPr>
        <w:t>”, which was later funded by the USA National Science Foundation (</w:t>
      </w:r>
      <w:r w:rsidR="002F0872">
        <w:rPr>
          <w:rFonts w:ascii="Times New Roman" w:hAnsi="Times New Roman" w:cs="Times New Roman"/>
        </w:rPr>
        <w:t>BCS #1638446</w:t>
      </w:r>
      <w:r>
        <w:rPr>
          <w:rFonts w:ascii="Times New Roman" w:hAnsi="Times New Roman" w:cs="Times New Roman"/>
        </w:rPr>
        <w:t xml:space="preserve">). </w:t>
      </w:r>
      <w:r w:rsidR="002F0872">
        <w:rPr>
          <w:rFonts w:ascii="Times New Roman" w:hAnsi="Times New Roman" w:cs="Times New Roman"/>
        </w:rPr>
        <w:t>The</w:t>
      </w:r>
      <w:r>
        <w:rPr>
          <w:rFonts w:ascii="Times New Roman" w:hAnsi="Times New Roman" w:cs="Times New Roman"/>
        </w:rPr>
        <w:t xml:space="preserve"> lead</w:t>
      </w:r>
      <w:r w:rsidRPr="00C327A6">
        <w:rPr>
          <w:rFonts w:ascii="Times New Roman" w:hAnsi="Times New Roman" w:cs="Times New Roman"/>
        </w:rPr>
        <w:t xml:space="preserve"> </w:t>
      </w:r>
      <w:r>
        <w:rPr>
          <w:rFonts w:ascii="Times New Roman" w:hAnsi="Times New Roman" w:cs="Times New Roman"/>
        </w:rPr>
        <w:t>author</w:t>
      </w:r>
      <w:r w:rsidRPr="00C327A6">
        <w:rPr>
          <w:rFonts w:ascii="Times New Roman" w:hAnsi="Times New Roman" w:cs="Times New Roman"/>
        </w:rPr>
        <w:t xml:space="preserve"> sent email messages to 27 selected people during August 12 and August 28, 2015, and received 2</w:t>
      </w:r>
      <w:r>
        <w:rPr>
          <w:rFonts w:ascii="Times New Roman" w:hAnsi="Times New Roman" w:cs="Times New Roman"/>
        </w:rPr>
        <w:t>4</w:t>
      </w:r>
      <w:r w:rsidRPr="00C327A6">
        <w:rPr>
          <w:rFonts w:ascii="Times New Roman" w:hAnsi="Times New Roman" w:cs="Times New Roman"/>
        </w:rPr>
        <w:t xml:space="preserve"> replies</w:t>
      </w:r>
      <w:r w:rsidR="00ED426D">
        <w:rPr>
          <w:rFonts w:ascii="Times New Roman" w:hAnsi="Times New Roman" w:cs="Times New Roman"/>
        </w:rPr>
        <w:t xml:space="preserve"> </w:t>
      </w:r>
      <w:r w:rsidR="00ED426D" w:rsidRPr="00C327A6">
        <w:rPr>
          <w:rFonts w:ascii="Times New Roman" w:hAnsi="Times New Roman" w:cs="Times New Roman"/>
        </w:rPr>
        <w:t>(Table 1)</w:t>
      </w:r>
      <w:r>
        <w:rPr>
          <w:rFonts w:ascii="Times New Roman" w:hAnsi="Times New Roman" w:cs="Times New Roman"/>
        </w:rPr>
        <w:t xml:space="preserve">. These 24 scientists comprise the Science Committee of the </w:t>
      </w:r>
      <w:r w:rsidRPr="00E749E7">
        <w:rPr>
          <w:rFonts w:ascii="Times New Roman" w:hAnsi="Times New Roman" w:cs="Times New Roman"/>
          <w:i/>
        </w:rPr>
        <w:t>ABM’1</w:t>
      </w:r>
      <w:r>
        <w:rPr>
          <w:rFonts w:ascii="Times New Roman" w:hAnsi="Times New Roman" w:cs="Times New Roman"/>
          <w:i/>
        </w:rPr>
        <w:t>7</w:t>
      </w:r>
      <w:r>
        <w:rPr>
          <w:rFonts w:ascii="Times New Roman" w:hAnsi="Times New Roman" w:cs="Times New Roman"/>
        </w:rPr>
        <w:t xml:space="preserve"> </w:t>
      </w:r>
      <w:r w:rsidR="00ED426D">
        <w:rPr>
          <w:rFonts w:ascii="Times New Roman" w:hAnsi="Times New Roman" w:cs="Times New Roman"/>
        </w:rPr>
        <w:t>Symposium</w:t>
      </w:r>
      <w:r>
        <w:rPr>
          <w:rFonts w:ascii="Times New Roman" w:hAnsi="Times New Roman" w:cs="Times New Roman"/>
        </w:rPr>
        <w:t>, which has been expanded to include 1</w:t>
      </w:r>
      <w:r w:rsidR="00ED426D">
        <w:rPr>
          <w:rFonts w:ascii="Times New Roman" w:hAnsi="Times New Roman" w:cs="Times New Roman"/>
        </w:rPr>
        <w:t>6</w:t>
      </w:r>
      <w:r>
        <w:rPr>
          <w:rFonts w:ascii="Times New Roman" w:hAnsi="Times New Roman" w:cs="Times New Roman"/>
        </w:rPr>
        <w:t xml:space="preserve"> more scholars. Out of the </w:t>
      </w:r>
      <w:r w:rsidRPr="00C327A6">
        <w:rPr>
          <w:rFonts w:ascii="Times New Roman" w:hAnsi="Times New Roman" w:cs="Times New Roman"/>
        </w:rPr>
        <w:t>2</w:t>
      </w:r>
      <w:r>
        <w:rPr>
          <w:rFonts w:ascii="Times New Roman" w:hAnsi="Times New Roman" w:cs="Times New Roman"/>
        </w:rPr>
        <w:t xml:space="preserve">4 replies, </w:t>
      </w:r>
      <w:r w:rsidRPr="00C327A6">
        <w:rPr>
          <w:rFonts w:ascii="Times New Roman" w:hAnsi="Times New Roman" w:cs="Times New Roman"/>
        </w:rPr>
        <w:t>2</w:t>
      </w:r>
      <w:r>
        <w:rPr>
          <w:rFonts w:ascii="Times New Roman" w:hAnsi="Times New Roman" w:cs="Times New Roman"/>
        </w:rPr>
        <w:t xml:space="preserve">0 were enthusiastic regarding the proposed effort (See Table 1). </w:t>
      </w:r>
    </w:p>
    <w:p w14:paraId="3710C300" w14:textId="74292706" w:rsidR="001934F3" w:rsidRPr="001934F3" w:rsidRDefault="0090546A" w:rsidP="001934F3">
      <w:pPr>
        <w:ind w:firstLine="360"/>
        <w:jc w:val="center"/>
        <w:rPr>
          <w:rFonts w:ascii="Times New Roman" w:hAnsi="Times New Roman" w:cs="Times New Roman"/>
        </w:rPr>
      </w:pPr>
      <w:r>
        <w:rPr>
          <w:rFonts w:ascii="Times New Roman" w:hAnsi="Times New Roman" w:cs="Times New Roman"/>
          <w:b/>
        </w:rPr>
        <w:t>Pilot</w:t>
      </w:r>
      <w:r w:rsidRPr="00045938">
        <w:rPr>
          <w:rFonts w:ascii="Times New Roman" w:hAnsi="Times New Roman" w:cs="Times New Roman"/>
          <w:b/>
        </w:rPr>
        <w:t xml:space="preserve"> </w:t>
      </w:r>
      <w:r w:rsidR="001934F3" w:rsidRPr="00045938">
        <w:rPr>
          <w:rFonts w:ascii="Times New Roman" w:hAnsi="Times New Roman" w:cs="Times New Roman"/>
          <w:b/>
        </w:rPr>
        <w:t xml:space="preserve">Survey </w:t>
      </w:r>
      <w:r>
        <w:rPr>
          <w:rFonts w:ascii="Times New Roman" w:hAnsi="Times New Roman" w:cs="Times New Roman"/>
          <w:b/>
        </w:rPr>
        <w:t>Q</w:t>
      </w:r>
      <w:r w:rsidR="001934F3" w:rsidRPr="00045938">
        <w:rPr>
          <w:rFonts w:ascii="Times New Roman" w:hAnsi="Times New Roman" w:cs="Times New Roman"/>
          <w:b/>
        </w:rPr>
        <w:t>uestionnaire</w:t>
      </w:r>
      <w:r w:rsidR="002F0872">
        <w:rPr>
          <w:rFonts w:ascii="Times New Roman" w:hAnsi="Times New Roman" w:cs="Times New Roman"/>
          <w:b/>
        </w:rPr>
        <w:t xml:space="preserve"> </w:t>
      </w:r>
      <w:r w:rsidR="002F0872" w:rsidRPr="001934F3">
        <w:rPr>
          <w:rFonts w:ascii="Times New Roman" w:hAnsi="Times New Roman" w:cs="Times New Roman"/>
        </w:rPr>
        <w:t>(</w:t>
      </w:r>
      <w:r w:rsidR="002F0872">
        <w:rPr>
          <w:rFonts w:ascii="Times New Roman" w:hAnsi="Times New Roman" w:cs="Times New Roman"/>
        </w:rPr>
        <w:t>Sent out as an</w:t>
      </w:r>
      <w:r w:rsidR="002F0872" w:rsidRPr="001934F3">
        <w:rPr>
          <w:rFonts w:ascii="Times New Roman" w:hAnsi="Times New Roman" w:cs="Times New Roman"/>
        </w:rPr>
        <w:t xml:space="preserve"> email </w:t>
      </w:r>
      <w:r w:rsidR="002F0872">
        <w:rPr>
          <w:rFonts w:ascii="Times New Roman" w:hAnsi="Times New Roman" w:cs="Times New Roman"/>
        </w:rPr>
        <w:t>message</w:t>
      </w:r>
      <w:r w:rsidR="002F0872" w:rsidRPr="001934F3">
        <w:rPr>
          <w:rFonts w:ascii="Times New Roman" w:hAnsi="Times New Roman" w:cs="Times New Roman"/>
        </w:rPr>
        <w:t>)</w:t>
      </w:r>
    </w:p>
    <w:p w14:paraId="2F8A3664" w14:textId="77777777" w:rsidR="001934F3" w:rsidRDefault="001934F3" w:rsidP="001934F3">
      <w:pPr>
        <w:ind w:firstLine="360"/>
        <w:rPr>
          <w:rFonts w:ascii="Times New Roman" w:hAnsi="Times New Roman" w:cs="Times New Roman"/>
        </w:rPr>
      </w:pPr>
      <w:r w:rsidRPr="001934F3">
        <w:rPr>
          <w:rFonts w:ascii="Times New Roman" w:hAnsi="Times New Roman" w:cs="Times New Roman"/>
        </w:rPr>
        <w:t xml:space="preserve">    As an agent-based model (ABM) developer and user (over 12 years), I am writing to acquire your interest in, and availability for, participating in a potential workshop with its tentative time and place set at 2016 summer or fall, San Diego (with other places possible and partial funding already secured). The workshop goals are to advance complexity science and ABM through leveraging big collaboration, making use of big data, facilitating big computing, building a big ABM community, and producing big scientific advances. The outcome of the workshop may include coauthoring a synthetic paper(s), developing an ABM-related or targeted proposal(s), and facilitating/further solidifying the ABM community and network (for more details see the background below at the end of this email).</w:t>
      </w:r>
    </w:p>
    <w:p w14:paraId="347FFA18" w14:textId="3B1D40E6" w:rsidR="001934F3" w:rsidRPr="001934F3" w:rsidRDefault="001934F3" w:rsidP="001934F3">
      <w:pPr>
        <w:ind w:firstLine="360"/>
        <w:rPr>
          <w:rFonts w:ascii="Times New Roman" w:hAnsi="Times New Roman" w:cs="Times New Roman"/>
        </w:rPr>
      </w:pPr>
      <w:r w:rsidRPr="001934F3">
        <w:rPr>
          <w:rFonts w:ascii="Times New Roman" w:hAnsi="Times New Roman" w:cs="Times New Roman"/>
        </w:rPr>
        <w:t>I have the following questions for you if you are interested (please Reply this email):</w:t>
      </w:r>
    </w:p>
    <w:p w14:paraId="1C59C502" w14:textId="0B653F8B" w:rsidR="001934F3" w:rsidRPr="001934F3" w:rsidRDefault="001934F3" w:rsidP="001934F3">
      <w:pPr>
        <w:spacing w:after="0"/>
        <w:ind w:firstLine="357"/>
        <w:rPr>
          <w:rFonts w:ascii="Times New Roman" w:hAnsi="Times New Roman" w:cs="Times New Roman"/>
        </w:rPr>
      </w:pPr>
      <w:r w:rsidRPr="001934F3">
        <w:rPr>
          <w:rFonts w:ascii="Times New Roman" w:hAnsi="Times New Roman" w:cs="Times New Roman"/>
        </w:rPr>
        <w:t xml:space="preserve">    1)</w:t>
      </w:r>
      <w:r>
        <w:rPr>
          <w:rFonts w:ascii="Times New Roman" w:hAnsi="Times New Roman" w:cs="Times New Roman"/>
        </w:rPr>
        <w:t xml:space="preserve"> </w:t>
      </w:r>
      <w:r w:rsidRPr="001934F3">
        <w:rPr>
          <w:rFonts w:ascii="Times New Roman" w:hAnsi="Times New Roman" w:cs="Times New Roman"/>
        </w:rPr>
        <w:t xml:space="preserve">Is this workshop (including the goals and expected outcomes) a scientifically significant, necessary pursuit? </w:t>
      </w:r>
    </w:p>
    <w:p w14:paraId="659CB14E" w14:textId="4275BA4A" w:rsidR="001934F3" w:rsidRPr="001934F3" w:rsidRDefault="001934F3" w:rsidP="001934F3">
      <w:pPr>
        <w:spacing w:after="0"/>
        <w:ind w:firstLine="357"/>
        <w:rPr>
          <w:rFonts w:ascii="Times New Roman" w:hAnsi="Times New Roman" w:cs="Times New Roman"/>
        </w:rPr>
      </w:pPr>
      <w:r w:rsidRPr="001934F3">
        <w:rPr>
          <w:rFonts w:ascii="Times New Roman" w:hAnsi="Times New Roman" w:cs="Times New Roman"/>
        </w:rPr>
        <w:t xml:space="preserve">    2) Are we pursuing th</w:t>
      </w:r>
      <w:r>
        <w:rPr>
          <w:rFonts w:ascii="Times New Roman" w:hAnsi="Times New Roman" w:cs="Times New Roman"/>
        </w:rPr>
        <w:t xml:space="preserve">e goals at the right timing? </w:t>
      </w:r>
    </w:p>
    <w:p w14:paraId="1EABF9D2" w14:textId="031231B8" w:rsidR="001934F3" w:rsidRPr="001934F3" w:rsidRDefault="001934F3" w:rsidP="001934F3">
      <w:pPr>
        <w:spacing w:after="0"/>
        <w:ind w:firstLine="357"/>
        <w:rPr>
          <w:rFonts w:ascii="Times New Roman" w:hAnsi="Times New Roman" w:cs="Times New Roman"/>
        </w:rPr>
      </w:pPr>
      <w:r w:rsidRPr="001934F3">
        <w:rPr>
          <w:rFonts w:ascii="Times New Roman" w:hAnsi="Times New Roman" w:cs="Times New Roman"/>
        </w:rPr>
        <w:t xml:space="preserve">    3) Will you be able to participate in the workshop(s)?</w:t>
      </w:r>
    </w:p>
    <w:p w14:paraId="469BBBAA" w14:textId="57009B68" w:rsidR="001934F3" w:rsidRPr="001934F3" w:rsidRDefault="001934F3" w:rsidP="001934F3">
      <w:pPr>
        <w:spacing w:after="0"/>
        <w:ind w:firstLine="357"/>
        <w:rPr>
          <w:rFonts w:ascii="Times New Roman" w:hAnsi="Times New Roman" w:cs="Times New Roman"/>
        </w:rPr>
      </w:pPr>
      <w:r w:rsidRPr="001934F3">
        <w:rPr>
          <w:rFonts w:ascii="Times New Roman" w:hAnsi="Times New Roman" w:cs="Times New Roman"/>
        </w:rPr>
        <w:t xml:space="preserve">    4) What time would be good for you (please check all that are good to you)?</w:t>
      </w:r>
    </w:p>
    <w:p w14:paraId="185D34B0" w14:textId="493355A9" w:rsidR="001934F3" w:rsidRPr="001934F3" w:rsidRDefault="001934F3" w:rsidP="001934F3">
      <w:pPr>
        <w:spacing w:after="0"/>
        <w:ind w:firstLine="357"/>
        <w:rPr>
          <w:rFonts w:ascii="Times New Roman" w:hAnsi="Times New Roman" w:cs="Times New Roman"/>
        </w:rPr>
      </w:pPr>
      <w:r>
        <w:rPr>
          <w:rFonts w:ascii="Times New Roman" w:hAnsi="Times New Roman" w:cs="Times New Roman"/>
        </w:rPr>
        <w:t>Five time options (skipped for brevity)</w:t>
      </w:r>
    </w:p>
    <w:p w14:paraId="050DE884" w14:textId="4E959B3B" w:rsidR="001934F3" w:rsidRDefault="001934F3" w:rsidP="001934F3">
      <w:pPr>
        <w:spacing w:after="0"/>
        <w:ind w:firstLine="357"/>
        <w:rPr>
          <w:rFonts w:ascii="Times New Roman" w:hAnsi="Times New Roman" w:cs="Times New Roman"/>
        </w:rPr>
      </w:pPr>
      <w:r w:rsidRPr="001934F3">
        <w:rPr>
          <w:rFonts w:ascii="Times New Roman" w:hAnsi="Times New Roman" w:cs="Times New Roman"/>
        </w:rPr>
        <w:t xml:space="preserve">    5) Are you willing to participate in the related proposal or ABM community/network development? </w:t>
      </w:r>
    </w:p>
    <w:p w14:paraId="5C71079D" w14:textId="77777777" w:rsidR="001934F3" w:rsidRPr="001934F3" w:rsidRDefault="001934F3" w:rsidP="001934F3">
      <w:pPr>
        <w:spacing w:after="0"/>
        <w:ind w:firstLine="357"/>
        <w:rPr>
          <w:rFonts w:ascii="Times New Roman" w:hAnsi="Times New Roman" w:cs="Times New Roman"/>
        </w:rPr>
      </w:pPr>
    </w:p>
    <w:p w14:paraId="019DBE6A" w14:textId="1D18480C" w:rsidR="001934F3" w:rsidRDefault="001934F3" w:rsidP="001934F3">
      <w:pPr>
        <w:ind w:firstLine="360"/>
        <w:rPr>
          <w:rFonts w:ascii="Times New Roman" w:hAnsi="Times New Roman" w:cs="Times New Roman"/>
        </w:rPr>
      </w:pPr>
      <w:r w:rsidRPr="001934F3">
        <w:rPr>
          <w:rFonts w:ascii="Times New Roman" w:hAnsi="Times New Roman" w:cs="Times New Roman"/>
        </w:rPr>
        <w:t xml:space="preserve">    Please feel free to email me should you have questions. Thank you very much for your time in considering this invitation.  For my background, visit </w:t>
      </w:r>
      <w:hyperlink r:id="rId17" w:history="1">
        <w:r w:rsidRPr="00EB17A3">
          <w:rPr>
            <w:rStyle w:val="Hyperlink"/>
            <w:rFonts w:ascii="Times New Roman" w:hAnsi="Times New Roman" w:cs="Times New Roman"/>
          </w:rPr>
          <w:t>http://complexities.org/</w:t>
        </w:r>
      </w:hyperlink>
      <w:r w:rsidRPr="001934F3">
        <w:rPr>
          <w:rFonts w:ascii="Times New Roman" w:hAnsi="Times New Roman" w:cs="Times New Roman"/>
        </w:rPr>
        <w:t>.</w:t>
      </w:r>
    </w:p>
    <w:p w14:paraId="3EF6093B" w14:textId="77777777" w:rsidR="00E257D0" w:rsidRDefault="00E257D0" w:rsidP="001934F3">
      <w:pPr>
        <w:ind w:firstLine="360"/>
        <w:jc w:val="center"/>
        <w:rPr>
          <w:rFonts w:ascii="Times New Roman" w:hAnsi="Times New Roman" w:cs="Times New Roman"/>
          <w:b/>
        </w:rPr>
      </w:pPr>
    </w:p>
    <w:p w14:paraId="10B0CE6D" w14:textId="28E29E68" w:rsidR="001934F3" w:rsidRPr="001934F3" w:rsidRDefault="001934F3" w:rsidP="001934F3">
      <w:pPr>
        <w:ind w:firstLine="360"/>
        <w:jc w:val="center"/>
        <w:rPr>
          <w:rFonts w:ascii="Times New Roman" w:hAnsi="Times New Roman" w:cs="Times New Roman"/>
        </w:rPr>
      </w:pPr>
      <w:r w:rsidRPr="001934F3">
        <w:rPr>
          <w:rFonts w:ascii="Times New Roman" w:hAnsi="Times New Roman" w:cs="Times New Roman"/>
          <w:b/>
        </w:rPr>
        <w:t>Background</w:t>
      </w:r>
      <w:r w:rsidRPr="001934F3">
        <w:rPr>
          <w:rFonts w:ascii="Times New Roman" w:hAnsi="Times New Roman" w:cs="Times New Roman"/>
        </w:rPr>
        <w:t xml:space="preserve"> (attached in the</w:t>
      </w:r>
      <w:r w:rsidRPr="0090546A">
        <w:rPr>
          <w:rFonts w:ascii="Times New Roman" w:hAnsi="Times New Roman" w:cs="Times New Roman"/>
        </w:rPr>
        <w:t xml:space="preserve"> </w:t>
      </w:r>
      <w:r w:rsidR="0090546A" w:rsidRPr="0090546A">
        <w:rPr>
          <w:rFonts w:ascii="Times New Roman" w:hAnsi="Times New Roman" w:cs="Times New Roman"/>
        </w:rPr>
        <w:t>Pilot Survey</w:t>
      </w:r>
      <w:r w:rsidRPr="001934F3">
        <w:rPr>
          <w:rFonts w:ascii="Times New Roman" w:hAnsi="Times New Roman" w:cs="Times New Roman"/>
        </w:rPr>
        <w:t>)</w:t>
      </w:r>
    </w:p>
    <w:p w14:paraId="20874148" w14:textId="092CA489" w:rsidR="001934F3" w:rsidRPr="001934F3" w:rsidRDefault="001934F3" w:rsidP="001934F3">
      <w:pPr>
        <w:ind w:firstLine="360"/>
        <w:rPr>
          <w:rFonts w:ascii="Times New Roman" w:hAnsi="Times New Roman" w:cs="Times New Roman"/>
        </w:rPr>
      </w:pPr>
      <w:r w:rsidRPr="001934F3">
        <w:rPr>
          <w:rFonts w:ascii="Times New Roman" w:hAnsi="Times New Roman" w:cs="Times New Roman"/>
        </w:rPr>
        <w:t xml:space="preserve">  As a major, powerful tool in complexity science as well as in understanding various systems (e.g., land use land cover change (LULCC) systems, coupled human and natural (CHANS) systems), agent-based models have been widely developed and employed in various domains such as ecology, epidemiology, geography, land change science, political science, and sociology. The power of ABMs lies in their capabilities to represent (hyper</w:t>
      </w:r>
      <w:proofErr w:type="gramStart"/>
      <w:r w:rsidRPr="001934F3">
        <w:rPr>
          <w:rFonts w:ascii="Times New Roman" w:hAnsi="Times New Roman" w:cs="Times New Roman"/>
        </w:rPr>
        <w:t>)local</w:t>
      </w:r>
      <w:proofErr w:type="gramEnd"/>
      <w:r w:rsidRPr="001934F3">
        <w:rPr>
          <w:rFonts w:ascii="Times New Roman" w:hAnsi="Times New Roman" w:cs="Times New Roman"/>
        </w:rPr>
        <w:t xml:space="preserve"> detail (e.g., individual-level data, activity, and decision-</w:t>
      </w:r>
      <w:r w:rsidRPr="001934F3">
        <w:rPr>
          <w:rFonts w:ascii="Times New Roman" w:hAnsi="Times New Roman" w:cs="Times New Roman"/>
        </w:rPr>
        <w:lastRenderedPageBreak/>
        <w:t>making), heterogeneity, nonlinearity, and feedback. Furthermore, ABM has been demonstrated to be very useful in integrating data and models across multiple disciplines and scales.</w:t>
      </w:r>
    </w:p>
    <w:p w14:paraId="48C66ACB" w14:textId="047D7E71" w:rsidR="001934F3" w:rsidRPr="001934F3" w:rsidRDefault="001934F3" w:rsidP="001934F3">
      <w:pPr>
        <w:ind w:firstLine="360"/>
        <w:rPr>
          <w:rFonts w:ascii="Times New Roman" w:hAnsi="Times New Roman" w:cs="Times New Roman"/>
        </w:rPr>
      </w:pPr>
      <w:r w:rsidRPr="001934F3">
        <w:rPr>
          <w:rFonts w:ascii="Times New Roman" w:hAnsi="Times New Roman" w:cs="Times New Roman"/>
        </w:rPr>
        <w:t xml:space="preserve">    However, the increasing need to deal with big data (e.g., simulating a huge number of agents within an environment represented based on high spatial and temporal resolutions) has posed big challenges to ABM developers. Existing ABMs are on largely (with few exceptions that use distributed, parallel computing) a PC basis, lacking the capacity to facilitate high performance computing. Also scientists have developed ABMs in various contexts, they used different platforms, languages, or standards that pose difficulty to compare and validate model structures (often with varying levels of model detail and sophistication) and findings. In general, a variety of ABMs were developed on an ad hoc basis, lacking transparency and reusability. Equally (if not more) importantly, the ABM community faces challenging questions about the justification of developing ABMs (e.g., what unique, scientifically robust insights can we obtain from ABM compared with other approaches?). We are also in dire need for systematic modules, protocols, better graphical user interfaces (GUIs), or easy-to-use (e.g., programming free) platforms that enable us to express the relevant concepts and rules (even though some preliminary advances are already in place, e.g., the ODD protocol by Grimm et al. 2006, 2010). Other difficulties about ABM scalability, generalizability, and model validation also beset ABM modelers. All these difficulties become more challenging when the user is a novice (e.g., due to the relatively sharp learning curve of programming in ABM).  </w:t>
      </w:r>
    </w:p>
    <w:p w14:paraId="1D862742" w14:textId="2354BA58" w:rsidR="001934F3" w:rsidRPr="001934F3" w:rsidRDefault="001934F3" w:rsidP="001934F3">
      <w:pPr>
        <w:ind w:firstLine="360"/>
        <w:rPr>
          <w:rFonts w:ascii="Times New Roman" w:hAnsi="Times New Roman" w:cs="Times New Roman"/>
        </w:rPr>
      </w:pPr>
      <w:r w:rsidRPr="001934F3">
        <w:rPr>
          <w:rFonts w:ascii="Times New Roman" w:hAnsi="Times New Roman" w:cs="Times New Roman"/>
        </w:rPr>
        <w:t xml:space="preserve">    Given the above needs and challenges in complexity science (ABM in particular)</w:t>
      </w:r>
      <w:proofErr w:type="gramStart"/>
      <w:r w:rsidRPr="001934F3">
        <w:rPr>
          <w:rFonts w:ascii="Times New Roman" w:hAnsi="Times New Roman" w:cs="Times New Roman"/>
        </w:rPr>
        <w:t>,</w:t>
      </w:r>
      <w:proofErr w:type="gramEnd"/>
      <w:r w:rsidRPr="001934F3">
        <w:rPr>
          <w:rFonts w:ascii="Times New Roman" w:hAnsi="Times New Roman" w:cs="Times New Roman"/>
        </w:rPr>
        <w:t xml:space="preserve"> we plan to submit a proposal to NSF for holding one or two workshops largely in the summer or fall of 2016. This workshop(s) will aim at seeking insights from a number of stellar scientists like you with background from multiple disciplines. Our goals are: 1) summarizing the status quo and future directions of ABM; 2) discussing the methodology to synthesize existing ABMs—e.g., developing reusable modules, building easy-to-use platforms; and 3) mapping out innovative means to standardize the development, verification, validation, interpretation, and application of ABMs.</w:t>
      </w:r>
    </w:p>
    <w:p w14:paraId="3E9CE046" w14:textId="77777777" w:rsidR="001934F3" w:rsidRPr="001934F3" w:rsidRDefault="001934F3" w:rsidP="001934F3">
      <w:pPr>
        <w:ind w:firstLine="360"/>
        <w:rPr>
          <w:rFonts w:ascii="Times New Roman" w:hAnsi="Times New Roman" w:cs="Times New Roman"/>
        </w:rPr>
      </w:pPr>
      <w:r w:rsidRPr="001934F3">
        <w:rPr>
          <w:rFonts w:ascii="Times New Roman" w:hAnsi="Times New Roman" w:cs="Times New Roman"/>
        </w:rPr>
        <w:t xml:space="preserve">    Expected outcomes: 1) A synthetic paper that aims at a prestigious journal such as PNAS; 2) one or more proposals that aim to advance complexity/sustainability science through leveraging big collaboration, making use of big data, facilitating big computing, starting to build a big ABM community, and producing big scientific advances; 3) engage broader communities to innovate and sustain ABM.</w:t>
      </w:r>
    </w:p>
    <w:p w14:paraId="7E47FE97" w14:textId="7314B9A5" w:rsidR="001934F3" w:rsidRPr="001934F3" w:rsidRDefault="0090546A" w:rsidP="001934F3">
      <w:pPr>
        <w:ind w:firstLine="360"/>
        <w:jc w:val="center"/>
        <w:rPr>
          <w:rFonts w:ascii="Times New Roman" w:hAnsi="Times New Roman" w:cs="Times New Roman"/>
          <w:b/>
        </w:rPr>
      </w:pPr>
      <w:r>
        <w:rPr>
          <w:rFonts w:ascii="Times New Roman" w:hAnsi="Times New Roman" w:cs="Times New Roman"/>
          <w:b/>
        </w:rPr>
        <w:t>Pilot</w:t>
      </w:r>
      <w:r w:rsidRPr="00045938">
        <w:rPr>
          <w:rFonts w:ascii="Times New Roman" w:hAnsi="Times New Roman" w:cs="Times New Roman"/>
          <w:b/>
        </w:rPr>
        <w:t xml:space="preserve"> Survey</w:t>
      </w:r>
      <w:r w:rsidRPr="001934F3">
        <w:rPr>
          <w:rFonts w:ascii="Times New Roman" w:hAnsi="Times New Roman" w:cs="Times New Roman"/>
          <w:b/>
        </w:rPr>
        <w:t xml:space="preserve"> </w:t>
      </w:r>
      <w:r w:rsidR="001934F3" w:rsidRPr="001934F3">
        <w:rPr>
          <w:rFonts w:ascii="Times New Roman" w:hAnsi="Times New Roman" w:cs="Times New Roman"/>
          <w:b/>
        </w:rPr>
        <w:t>Results</w:t>
      </w:r>
    </w:p>
    <w:p w14:paraId="2CBB0F92" w14:textId="3E19C930" w:rsidR="00F31090" w:rsidRDefault="00F31090" w:rsidP="00F31090">
      <w:pPr>
        <w:ind w:firstLine="360"/>
        <w:rPr>
          <w:rFonts w:ascii="Times New Roman" w:hAnsi="Times New Roman" w:cs="Times New Roman"/>
        </w:rPr>
      </w:pPr>
      <w:r>
        <w:rPr>
          <w:rFonts w:ascii="Times New Roman" w:hAnsi="Times New Roman" w:cs="Times New Roman"/>
        </w:rPr>
        <w:t xml:space="preserve">The </w:t>
      </w:r>
      <w:r w:rsidRPr="00E81DE3">
        <w:rPr>
          <w:rFonts w:ascii="Times New Roman" w:hAnsi="Times New Roman" w:cs="Times New Roman"/>
        </w:rPr>
        <w:t>majority (92%)</w:t>
      </w:r>
      <w:r>
        <w:rPr>
          <w:rFonts w:ascii="Times New Roman" w:hAnsi="Times New Roman" w:cs="Times New Roman"/>
        </w:rPr>
        <w:t xml:space="preserve"> replied that the workshop would be</w:t>
      </w:r>
      <w:r w:rsidRPr="002B5D06">
        <w:rPr>
          <w:rFonts w:ascii="Times New Roman" w:hAnsi="Times New Roman" w:cs="Times New Roman"/>
        </w:rPr>
        <w:t xml:space="preserve"> scientifically significant</w:t>
      </w:r>
      <w:r>
        <w:rPr>
          <w:rFonts w:ascii="Times New Roman" w:hAnsi="Times New Roman" w:cs="Times New Roman"/>
        </w:rPr>
        <w:t xml:space="preserve"> and the time was right for it, even urgent, that they would wish to </w:t>
      </w:r>
      <w:r w:rsidRPr="00E81DE3">
        <w:rPr>
          <w:rFonts w:ascii="Times New Roman" w:hAnsi="Times New Roman" w:cs="Times New Roman"/>
        </w:rPr>
        <w:t>participate (96%),</w:t>
      </w:r>
      <w:r>
        <w:rPr>
          <w:rFonts w:ascii="Times New Roman" w:hAnsi="Times New Roman" w:cs="Times New Roman"/>
        </w:rPr>
        <w:t xml:space="preserve"> and that most of the replies indicated the months when they can participate. </w:t>
      </w:r>
    </w:p>
    <w:p w14:paraId="5E7E4992" w14:textId="77777777" w:rsidR="007F4566" w:rsidRDefault="00F31090" w:rsidP="007F4566">
      <w:pPr>
        <w:ind w:firstLine="360"/>
        <w:rPr>
          <w:rFonts w:ascii="Times New Roman" w:hAnsi="Times New Roman" w:cs="Times New Roman"/>
        </w:rPr>
      </w:pPr>
      <w:r>
        <w:rPr>
          <w:rFonts w:ascii="Times New Roman" w:hAnsi="Times New Roman" w:cs="Times New Roman"/>
        </w:rPr>
        <w:t xml:space="preserve">In addition to the aforementioned supportiveness, some comments directly corroborated the significance of the workshop, facilitated our establishment of four tentative topics (Table 2), and/or convinced us the potential usefulness of our proposed </w:t>
      </w:r>
      <w:r w:rsidR="00ED426D">
        <w:rPr>
          <w:rFonts w:ascii="Times New Roman" w:hAnsi="Times New Roman" w:cs="Times New Roman"/>
        </w:rPr>
        <w:t>symposium</w:t>
      </w:r>
      <w:r>
        <w:rPr>
          <w:rFonts w:ascii="Times New Roman" w:hAnsi="Times New Roman" w:cs="Times New Roman"/>
        </w:rPr>
        <w:t>. For instance, as pointed by one invitee, ABM (and the broader complexity science) activities are much more coordinated in Europe than in USA: “</w:t>
      </w:r>
      <w:r w:rsidRPr="00A63928">
        <w:rPr>
          <w:rFonts w:ascii="Times New Roman" w:hAnsi="Times New Roman" w:cs="Times New Roman"/>
        </w:rPr>
        <w:t>Probably one of the challenges is that there are various attempts and initiatives to get towards an ABM community, but because those initiatives don’t coordinate a real functioning community is not taking off in the USA (in contrast to Europe). For that reason it would be good for me to join your workshop</w:t>
      </w:r>
      <w:r>
        <w:rPr>
          <w:rFonts w:ascii="Times New Roman" w:hAnsi="Times New Roman" w:cs="Times New Roman"/>
        </w:rPr>
        <w:t xml:space="preserve">”. </w:t>
      </w:r>
      <w:r>
        <w:rPr>
          <w:rFonts w:ascii="Times New Roman" w:hAnsi="Times New Roman" w:cs="Times New Roman"/>
        </w:rPr>
        <w:lastRenderedPageBreak/>
        <w:t>Another invitee suggested that “</w:t>
      </w:r>
      <w:r w:rsidRPr="0006631D">
        <w:rPr>
          <w:rFonts w:ascii="Times New Roman" w:hAnsi="Times New Roman" w:cs="Times New Roman"/>
        </w:rPr>
        <w:t>I think that more targeted workshops on some of the identified challenges will be more useful as they have the potential to go a bit further while otherwise we would come up with a perspective paper listing issues that we are already aware of. We now need to solve these issues and make plans for this</w:t>
      </w:r>
      <w:r>
        <w:rPr>
          <w:rFonts w:ascii="Times New Roman" w:hAnsi="Times New Roman" w:cs="Times New Roman"/>
        </w:rPr>
        <w:t>”—Note that one of the four</w:t>
      </w:r>
      <w:r w:rsidRPr="003118AE">
        <w:rPr>
          <w:rFonts w:ascii="Times New Roman" w:hAnsi="Times New Roman" w:cs="Times New Roman"/>
        </w:rPr>
        <w:t xml:space="preserve"> </w:t>
      </w:r>
      <w:r>
        <w:rPr>
          <w:rFonts w:ascii="Times New Roman" w:hAnsi="Times New Roman" w:cs="Times New Roman"/>
        </w:rPr>
        <w:t xml:space="preserve">tentative topics (below), i.e., modeling human decisions, comes from this invitee’s suggestion. </w:t>
      </w:r>
    </w:p>
    <w:p w14:paraId="69B3BB31" w14:textId="2DD9486C" w:rsidR="00F31090" w:rsidRDefault="00F31090" w:rsidP="007F4566">
      <w:pPr>
        <w:ind w:firstLine="360"/>
        <w:rPr>
          <w:rFonts w:ascii="Times New Roman" w:hAnsi="Times New Roman" w:cs="Times New Roman"/>
        </w:rPr>
      </w:pPr>
      <w:r>
        <w:rPr>
          <w:rFonts w:ascii="Times New Roman" w:hAnsi="Times New Roman" w:cs="Times New Roman"/>
        </w:rPr>
        <w:t>And also one invitee indicated that “</w:t>
      </w:r>
      <w:r w:rsidRPr="00106068">
        <w:rPr>
          <w:rFonts w:ascii="Times New Roman" w:hAnsi="Times New Roman" w:cs="Times New Roman"/>
        </w:rPr>
        <w:t>Yes, 100%.  If you see our Digging into Data grant (http://wici.ca/new/research/digging-into-data-did-research/) it fall in the last priorities squarely.  This grant was small and ends soon, hopefully with the production and presentation of a prototype, and we would love to get feedback and collaborate on next steps, as we hope to expand this as an e</w:t>
      </w:r>
      <w:r>
        <w:rPr>
          <w:rFonts w:ascii="Times New Roman" w:hAnsi="Times New Roman" w:cs="Times New Roman"/>
        </w:rPr>
        <w:t xml:space="preserve">xtension to the </w:t>
      </w:r>
      <w:proofErr w:type="spellStart"/>
      <w:r>
        <w:rPr>
          <w:rFonts w:ascii="Times New Roman" w:hAnsi="Times New Roman" w:cs="Times New Roman"/>
        </w:rPr>
        <w:t>ComSeS</w:t>
      </w:r>
      <w:proofErr w:type="spellEnd"/>
      <w:r>
        <w:rPr>
          <w:rFonts w:ascii="Times New Roman" w:hAnsi="Times New Roman" w:cs="Times New Roman"/>
        </w:rPr>
        <w:t xml:space="preserve"> </w:t>
      </w:r>
      <w:proofErr w:type="gramStart"/>
      <w:r>
        <w:rPr>
          <w:rFonts w:ascii="Times New Roman" w:hAnsi="Times New Roman" w:cs="Times New Roman"/>
        </w:rPr>
        <w:t>platform</w:t>
      </w:r>
      <w:proofErr w:type="gramEnd"/>
      <w:r>
        <w:rPr>
          <w:rFonts w:ascii="Times New Roman" w:hAnsi="Times New Roman" w:cs="Times New Roman"/>
        </w:rPr>
        <w:t>”.</w:t>
      </w:r>
    </w:p>
    <w:p w14:paraId="4FA93126" w14:textId="77777777" w:rsidR="007A5899" w:rsidRDefault="007A5899" w:rsidP="00045938">
      <w:pPr>
        <w:rPr>
          <w:rFonts w:ascii="Times New Roman" w:hAnsi="Times New Roman" w:cs="Times New Roman"/>
        </w:rPr>
      </w:pPr>
    </w:p>
    <w:p w14:paraId="28CF6D2D" w14:textId="77777777" w:rsidR="007A5899" w:rsidRDefault="007A5899" w:rsidP="00045938">
      <w:pPr>
        <w:rPr>
          <w:rFonts w:ascii="Times New Roman" w:hAnsi="Times New Roman" w:cs="Times New Roman"/>
        </w:rPr>
      </w:pPr>
    </w:p>
    <w:p w14:paraId="389C202E" w14:textId="77777777" w:rsidR="007A5899" w:rsidRDefault="007A5899" w:rsidP="00045938">
      <w:pPr>
        <w:rPr>
          <w:rFonts w:ascii="Times New Roman" w:hAnsi="Times New Roman" w:cs="Times New Roman"/>
        </w:rPr>
      </w:pPr>
    </w:p>
    <w:p w14:paraId="588B4D77" w14:textId="77777777" w:rsidR="007A5899" w:rsidRDefault="007A5899" w:rsidP="00045938">
      <w:pPr>
        <w:rPr>
          <w:rFonts w:ascii="Times New Roman" w:hAnsi="Times New Roman" w:cs="Times New Roman"/>
        </w:rPr>
      </w:pPr>
    </w:p>
    <w:p w14:paraId="7327B661" w14:textId="77777777" w:rsidR="007A5899" w:rsidRDefault="007A5899" w:rsidP="00045938">
      <w:pPr>
        <w:rPr>
          <w:rFonts w:ascii="Times New Roman" w:hAnsi="Times New Roman" w:cs="Times New Roman"/>
        </w:rPr>
      </w:pPr>
    </w:p>
    <w:p w14:paraId="558C9382" w14:textId="77777777" w:rsidR="007A5899" w:rsidRDefault="007A5899" w:rsidP="00045938">
      <w:pPr>
        <w:rPr>
          <w:rFonts w:ascii="Times New Roman" w:hAnsi="Times New Roman" w:cs="Times New Roman"/>
        </w:rPr>
      </w:pPr>
    </w:p>
    <w:p w14:paraId="0D03CE34" w14:textId="77777777" w:rsidR="007A5899" w:rsidRDefault="007A5899" w:rsidP="00045938">
      <w:pPr>
        <w:rPr>
          <w:rFonts w:ascii="Times New Roman" w:hAnsi="Times New Roman" w:cs="Times New Roman"/>
        </w:rPr>
      </w:pPr>
    </w:p>
    <w:p w14:paraId="660A4A8C" w14:textId="77777777" w:rsidR="007A5899" w:rsidRDefault="007A5899" w:rsidP="00045938">
      <w:pPr>
        <w:rPr>
          <w:rFonts w:ascii="Times New Roman" w:hAnsi="Times New Roman" w:cs="Times New Roman"/>
        </w:rPr>
      </w:pPr>
    </w:p>
    <w:p w14:paraId="33DADCC3" w14:textId="77777777" w:rsidR="007A5899" w:rsidRDefault="007A5899" w:rsidP="00045938">
      <w:pPr>
        <w:rPr>
          <w:rFonts w:ascii="Times New Roman" w:hAnsi="Times New Roman" w:cs="Times New Roman"/>
        </w:rPr>
      </w:pPr>
    </w:p>
    <w:p w14:paraId="6E540100" w14:textId="77777777" w:rsidR="007A5899" w:rsidRDefault="007A5899" w:rsidP="00045938">
      <w:pPr>
        <w:rPr>
          <w:rFonts w:ascii="Times New Roman" w:hAnsi="Times New Roman" w:cs="Times New Roman"/>
        </w:rPr>
      </w:pPr>
    </w:p>
    <w:p w14:paraId="27B746E0" w14:textId="77777777" w:rsidR="007A5899" w:rsidRDefault="007A5899" w:rsidP="00045938">
      <w:pPr>
        <w:rPr>
          <w:rFonts w:ascii="Times New Roman" w:hAnsi="Times New Roman" w:cs="Times New Roman"/>
        </w:rPr>
      </w:pPr>
    </w:p>
    <w:p w14:paraId="3D26CC2D" w14:textId="77777777" w:rsidR="007A5899" w:rsidRDefault="007A5899" w:rsidP="00045938">
      <w:pPr>
        <w:rPr>
          <w:rFonts w:ascii="Times New Roman" w:hAnsi="Times New Roman" w:cs="Times New Roman"/>
        </w:rPr>
      </w:pPr>
    </w:p>
    <w:p w14:paraId="1473BB28" w14:textId="77777777" w:rsidR="007A5899" w:rsidRDefault="007A5899" w:rsidP="00045938">
      <w:pPr>
        <w:rPr>
          <w:rFonts w:ascii="Times New Roman" w:hAnsi="Times New Roman" w:cs="Times New Roman"/>
        </w:rPr>
      </w:pPr>
    </w:p>
    <w:p w14:paraId="36DFBB15" w14:textId="77777777" w:rsidR="007A5899" w:rsidRDefault="007A5899" w:rsidP="00045938">
      <w:pPr>
        <w:rPr>
          <w:rFonts w:ascii="Times New Roman" w:hAnsi="Times New Roman" w:cs="Times New Roman"/>
        </w:rPr>
      </w:pPr>
    </w:p>
    <w:p w14:paraId="4018EE65" w14:textId="77777777" w:rsidR="007A5899" w:rsidRDefault="007A5899" w:rsidP="00045938">
      <w:pPr>
        <w:rPr>
          <w:rFonts w:ascii="Times New Roman" w:hAnsi="Times New Roman" w:cs="Times New Roman"/>
        </w:rPr>
      </w:pPr>
    </w:p>
    <w:p w14:paraId="177E6366" w14:textId="77777777" w:rsidR="007A5899" w:rsidRDefault="007A5899" w:rsidP="00045938">
      <w:pPr>
        <w:rPr>
          <w:rFonts w:ascii="Times New Roman" w:hAnsi="Times New Roman" w:cs="Times New Roman"/>
        </w:rPr>
      </w:pPr>
    </w:p>
    <w:p w14:paraId="66B7F733" w14:textId="77777777" w:rsidR="007A5899" w:rsidRDefault="007A5899" w:rsidP="00045938">
      <w:pPr>
        <w:rPr>
          <w:rFonts w:ascii="Times New Roman" w:hAnsi="Times New Roman" w:cs="Times New Roman"/>
        </w:rPr>
      </w:pPr>
    </w:p>
    <w:p w14:paraId="3A9353BE" w14:textId="77777777" w:rsidR="007A5899" w:rsidRDefault="007A5899" w:rsidP="00045938">
      <w:pPr>
        <w:rPr>
          <w:rFonts w:ascii="Times New Roman" w:hAnsi="Times New Roman" w:cs="Times New Roman"/>
        </w:rPr>
      </w:pPr>
    </w:p>
    <w:p w14:paraId="41006F4C" w14:textId="77777777" w:rsidR="007A5899" w:rsidRDefault="007A5899" w:rsidP="00045938">
      <w:pPr>
        <w:rPr>
          <w:rFonts w:ascii="Times New Roman" w:hAnsi="Times New Roman" w:cs="Times New Roman"/>
        </w:rPr>
      </w:pPr>
    </w:p>
    <w:p w14:paraId="48BA9731" w14:textId="77777777" w:rsidR="007A5899" w:rsidRDefault="007A5899" w:rsidP="00045938">
      <w:pPr>
        <w:rPr>
          <w:rFonts w:ascii="Times New Roman" w:hAnsi="Times New Roman" w:cs="Times New Roman"/>
        </w:rPr>
      </w:pPr>
    </w:p>
    <w:p w14:paraId="1650150A" w14:textId="27EFBE96" w:rsidR="00045938" w:rsidRDefault="00045938" w:rsidP="00045938">
      <w:pPr>
        <w:rPr>
          <w:rFonts w:ascii="Times New Roman" w:hAnsi="Times New Roman" w:cs="Times New Roman"/>
        </w:rPr>
      </w:pPr>
      <w:r>
        <w:rPr>
          <w:rFonts w:ascii="Times New Roman" w:hAnsi="Times New Roman" w:cs="Times New Roman"/>
        </w:rPr>
        <w:lastRenderedPageBreak/>
        <w:t xml:space="preserve">Table </w:t>
      </w:r>
      <w:r w:rsidR="0032063B">
        <w:rPr>
          <w:rFonts w:ascii="Times New Roman" w:hAnsi="Times New Roman" w:cs="Times New Roman"/>
        </w:rPr>
        <w:t>S</w:t>
      </w:r>
      <w:r>
        <w:rPr>
          <w:rFonts w:ascii="Times New Roman" w:hAnsi="Times New Roman" w:cs="Times New Roman"/>
        </w:rPr>
        <w:t>1.</w:t>
      </w:r>
      <w:r w:rsidR="00F43EE0">
        <w:rPr>
          <w:rFonts w:ascii="Times New Roman" w:hAnsi="Times New Roman" w:cs="Times New Roman"/>
        </w:rPr>
        <w:t xml:space="preserve"> List of People Surveyed in 2015 through 2017</w:t>
      </w:r>
    </w:p>
    <w:p w14:paraId="1943E62B" w14:textId="47ABE698" w:rsidR="00045938" w:rsidRDefault="006B3A44" w:rsidP="00045938">
      <w:pPr>
        <w:rPr>
          <w:rFonts w:ascii="Times New Roman" w:hAnsi="Times New Roman" w:cs="Times New Roman"/>
        </w:rPr>
      </w:pPr>
      <w:r w:rsidRPr="006B3A44">
        <w:rPr>
          <w:noProof/>
        </w:rPr>
        <w:drawing>
          <wp:inline distT="0" distB="0" distL="0" distR="0" wp14:anchorId="04A99DE8" wp14:editId="75AE9546">
            <wp:extent cx="5597468" cy="7600620"/>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7468" cy="7600620"/>
                    </a:xfrm>
                    <a:prstGeom prst="rect">
                      <a:avLst/>
                    </a:prstGeom>
                    <a:noFill/>
                    <a:ln>
                      <a:noFill/>
                    </a:ln>
                  </pic:spPr>
                </pic:pic>
              </a:graphicData>
            </a:graphic>
          </wp:inline>
        </w:drawing>
      </w:r>
    </w:p>
    <w:p w14:paraId="5410C642" w14:textId="1B05C5CF" w:rsidR="001934F3" w:rsidRPr="001934F3" w:rsidRDefault="001934F3" w:rsidP="00F31090">
      <w:pPr>
        <w:rPr>
          <w:rFonts w:ascii="Times New Roman" w:hAnsi="Times New Roman" w:cs="Times New Roman"/>
        </w:rPr>
      </w:pPr>
      <w:r w:rsidRPr="001934F3">
        <w:rPr>
          <w:rFonts w:ascii="Times New Roman" w:hAnsi="Times New Roman" w:cs="Times New Roman"/>
        </w:rPr>
        <w:t>The</w:t>
      </w:r>
      <w:r>
        <w:rPr>
          <w:rFonts w:ascii="Times New Roman" w:hAnsi="Times New Roman" w:cs="Times New Roman"/>
        </w:rPr>
        <w:t xml:space="preserve"> people with * were not included in the 1st survey</w:t>
      </w:r>
      <w:r w:rsidR="0090546A">
        <w:rPr>
          <w:rFonts w:ascii="Times New Roman" w:hAnsi="Times New Roman" w:cs="Times New Roman"/>
        </w:rPr>
        <w:t xml:space="preserve"> (i.e., p</w:t>
      </w:r>
      <w:r w:rsidR="0090546A" w:rsidRPr="0090546A">
        <w:rPr>
          <w:rFonts w:ascii="Times New Roman" w:hAnsi="Times New Roman" w:cs="Times New Roman"/>
        </w:rPr>
        <w:t xml:space="preserve">ilot </w:t>
      </w:r>
      <w:r w:rsidR="0090546A">
        <w:rPr>
          <w:rFonts w:ascii="Times New Roman" w:hAnsi="Times New Roman" w:cs="Times New Roman"/>
        </w:rPr>
        <w:t>s</w:t>
      </w:r>
      <w:r w:rsidR="0090546A" w:rsidRPr="0090546A">
        <w:rPr>
          <w:rFonts w:ascii="Times New Roman" w:hAnsi="Times New Roman" w:cs="Times New Roman"/>
        </w:rPr>
        <w:t>urvey</w:t>
      </w:r>
      <w:r w:rsidR="0090546A">
        <w:rPr>
          <w:rFonts w:ascii="Times New Roman" w:hAnsi="Times New Roman" w:cs="Times New Roman"/>
        </w:rPr>
        <w:t>)</w:t>
      </w:r>
      <w:r>
        <w:rPr>
          <w:rFonts w:ascii="Times New Roman" w:hAnsi="Times New Roman" w:cs="Times New Roman"/>
        </w:rPr>
        <w:t>.</w:t>
      </w:r>
    </w:p>
    <w:p w14:paraId="3EE9B262" w14:textId="1E6BD45C" w:rsidR="00F31090" w:rsidRPr="007F4566" w:rsidRDefault="007F4566" w:rsidP="00F31090">
      <w:pPr>
        <w:rPr>
          <w:rFonts w:ascii="Times New Roman" w:hAnsi="Times New Roman" w:cs="Times New Roman"/>
          <w:b/>
          <w:color w:val="000000" w:themeColor="text1"/>
        </w:rPr>
      </w:pPr>
      <w:proofErr w:type="gramStart"/>
      <w:r w:rsidRPr="007F4566">
        <w:rPr>
          <w:rFonts w:ascii="Times New Roman" w:hAnsi="Times New Roman" w:cs="Times New Roman"/>
          <w:b/>
          <w:color w:val="000000" w:themeColor="text1"/>
        </w:rPr>
        <w:lastRenderedPageBreak/>
        <w:t>APPENDIX 2.</w:t>
      </w:r>
      <w:proofErr w:type="gramEnd"/>
      <w:r w:rsidRPr="007F4566">
        <w:rPr>
          <w:rFonts w:ascii="Times New Roman" w:hAnsi="Times New Roman" w:cs="Times New Roman"/>
          <w:b/>
          <w:color w:val="000000" w:themeColor="text1"/>
        </w:rPr>
        <w:t xml:space="preserve"> THE 2</w:t>
      </w:r>
      <w:r w:rsidRPr="007F4566">
        <w:rPr>
          <w:rFonts w:ascii="Times New Roman" w:hAnsi="Times New Roman" w:cs="Times New Roman"/>
          <w:b/>
          <w:color w:val="000000" w:themeColor="text1"/>
          <w:vertAlign w:val="superscript"/>
        </w:rPr>
        <w:t>ND</w:t>
      </w:r>
      <w:r w:rsidRPr="007F4566">
        <w:rPr>
          <w:rFonts w:ascii="Times New Roman" w:hAnsi="Times New Roman" w:cs="Times New Roman"/>
          <w:b/>
          <w:color w:val="000000" w:themeColor="text1"/>
        </w:rPr>
        <w:t xml:space="preserve"> EMAIL SURVEY</w:t>
      </w:r>
    </w:p>
    <w:p w14:paraId="0EDFE8E3" w14:textId="77777777" w:rsidR="00E257D0" w:rsidRDefault="00E257D0" w:rsidP="00045938">
      <w:pPr>
        <w:jc w:val="center"/>
        <w:rPr>
          <w:rFonts w:ascii="Times New Roman" w:hAnsi="Times New Roman" w:cs="Times New Roman"/>
          <w:b/>
        </w:rPr>
      </w:pPr>
    </w:p>
    <w:p w14:paraId="6A710B25" w14:textId="5C8AF9F2" w:rsidR="00045938" w:rsidRPr="00045938" w:rsidRDefault="00045938" w:rsidP="00045938">
      <w:pPr>
        <w:jc w:val="center"/>
        <w:rPr>
          <w:rFonts w:ascii="Times New Roman" w:hAnsi="Times New Roman" w:cs="Times New Roman"/>
          <w:b/>
        </w:rPr>
      </w:pPr>
      <w:r w:rsidRPr="00045938">
        <w:rPr>
          <w:rFonts w:ascii="Times New Roman" w:hAnsi="Times New Roman" w:cs="Times New Roman"/>
          <w:b/>
        </w:rPr>
        <w:t xml:space="preserve">Survey questionnaire </w:t>
      </w:r>
    </w:p>
    <w:p w14:paraId="0DC58B52" w14:textId="77777777" w:rsidR="00045938" w:rsidRPr="00045938" w:rsidRDefault="00045938" w:rsidP="00045938">
      <w:pPr>
        <w:rPr>
          <w:rFonts w:ascii="Times New Roman" w:hAnsi="Times New Roman" w:cs="Times New Roman"/>
        </w:rPr>
      </w:pPr>
      <w:r w:rsidRPr="00045938">
        <w:rPr>
          <w:rFonts w:ascii="Times New Roman" w:hAnsi="Times New Roman" w:cs="Times New Roman"/>
        </w:rPr>
        <w:t>This survey consists of five questions for two groups of people, and you may answer three of them (</w:t>
      </w:r>
      <w:proofErr w:type="gramStart"/>
      <w:r w:rsidRPr="00045938">
        <w:rPr>
          <w:rFonts w:ascii="Times New Roman" w:hAnsi="Times New Roman" w:cs="Times New Roman"/>
        </w:rPr>
        <w:t>either Q1</w:t>
      </w:r>
      <w:proofErr w:type="gramEnd"/>
      <w:r w:rsidRPr="00045938">
        <w:rPr>
          <w:rFonts w:ascii="Times New Roman" w:hAnsi="Times New Roman" w:cs="Times New Roman"/>
        </w:rPr>
        <w:t xml:space="preserve">, Q2, and Q3, or Q1, Q4, and Q5 depending on the group you perceive you are in). After opening this file, please write your input after each question, and save with your last name as prefix (e.g., Smith-Survey-questions.docx). Once complete, please send it to </w:t>
      </w:r>
      <w:hyperlink r:id="rId19" w:history="1">
        <w:r w:rsidRPr="00045938">
          <w:rPr>
            <w:rStyle w:val="Hyperlink"/>
            <w:rFonts w:ascii="Times New Roman" w:hAnsi="Times New Roman" w:cs="Times New Roman"/>
          </w:rPr>
          <w:t>abm17@complexities.org</w:t>
        </w:r>
      </w:hyperlink>
      <w:r w:rsidRPr="00045938">
        <w:rPr>
          <w:rFonts w:ascii="Times New Roman" w:hAnsi="Times New Roman" w:cs="Times New Roman"/>
        </w:rPr>
        <w:t>. For questions that do not apply, put “N/A” under the related question.</w:t>
      </w:r>
    </w:p>
    <w:p w14:paraId="6E7E8C72" w14:textId="77777777" w:rsidR="00045938" w:rsidRPr="00045938" w:rsidRDefault="00045938" w:rsidP="00045938">
      <w:pPr>
        <w:rPr>
          <w:rFonts w:ascii="Times New Roman" w:hAnsi="Times New Roman" w:cs="Times New Roman"/>
        </w:rPr>
      </w:pPr>
      <w:r w:rsidRPr="00045938">
        <w:rPr>
          <w:rFonts w:ascii="Times New Roman" w:hAnsi="Times New Roman" w:cs="Times New Roman"/>
        </w:rPr>
        <w:t xml:space="preserve">Term definition: 1) </w:t>
      </w:r>
      <w:r w:rsidRPr="00045938">
        <w:rPr>
          <w:rFonts w:ascii="Times New Roman" w:hAnsi="Times New Roman" w:cs="Times New Roman"/>
          <w:u w:val="single"/>
        </w:rPr>
        <w:t>ABM</w:t>
      </w:r>
      <w:r w:rsidRPr="00045938">
        <w:rPr>
          <w:rFonts w:ascii="Times New Roman" w:hAnsi="Times New Roman" w:cs="Times New Roman"/>
        </w:rPr>
        <w:t xml:space="preserve"> represents Agent-Based modeling (or models). 2) </w:t>
      </w:r>
      <w:r w:rsidRPr="00045938">
        <w:rPr>
          <w:rFonts w:ascii="Times New Roman" w:hAnsi="Times New Roman" w:cs="Times New Roman"/>
          <w:u w:val="single"/>
        </w:rPr>
        <w:t>ABM users/contributors</w:t>
      </w:r>
      <w:r w:rsidRPr="00045938">
        <w:rPr>
          <w:rFonts w:ascii="Times New Roman" w:hAnsi="Times New Roman" w:cs="Times New Roman"/>
        </w:rPr>
        <w:t xml:space="preserve"> refer to people who either use or have used ABM in their research or other types of work, or may provide domain knowledge or advice on the science and technology of ABM. 3) </w:t>
      </w:r>
      <w:r w:rsidRPr="00045938">
        <w:rPr>
          <w:rFonts w:ascii="Times New Roman" w:hAnsi="Times New Roman" w:cs="Times New Roman"/>
          <w:u w:val="single"/>
        </w:rPr>
        <w:t>ABM developers</w:t>
      </w:r>
      <w:r w:rsidRPr="00045938">
        <w:rPr>
          <w:rFonts w:ascii="Times New Roman" w:hAnsi="Times New Roman" w:cs="Times New Roman"/>
        </w:rPr>
        <w:t xml:space="preserve"> refer to people who design the concept model, write the related code, and verify and validate the code in their work. If you both develop and use ABM, you may answer all questions in both sections</w:t>
      </w:r>
    </w:p>
    <w:p w14:paraId="07DEF272" w14:textId="77777777" w:rsidR="00045938" w:rsidRPr="00045938" w:rsidRDefault="00045938" w:rsidP="00045938">
      <w:pPr>
        <w:rPr>
          <w:rFonts w:ascii="Times New Roman" w:hAnsi="Times New Roman" w:cs="Times New Roman"/>
        </w:rPr>
      </w:pPr>
      <w:r w:rsidRPr="00045938">
        <w:rPr>
          <w:rFonts w:ascii="Times New Roman" w:hAnsi="Times New Roman" w:cs="Times New Roman"/>
          <w:b/>
        </w:rPr>
        <w:t>Q1.</w:t>
      </w:r>
      <w:r w:rsidRPr="00045938">
        <w:rPr>
          <w:rFonts w:ascii="Times New Roman" w:hAnsi="Times New Roman" w:cs="Times New Roman"/>
        </w:rPr>
        <w:t xml:space="preserve"> My domain(s) of research is (please circle all that apply to you): 1) human-environment or geographical sciences; 2) life sciences; 3) social sciences; 4) Information or computer sciences; 5) Other (specify): _____1 and 3. I’m more of a user than a developer, though I have certainly written some code.______________________________________</w:t>
      </w:r>
    </w:p>
    <w:p w14:paraId="0F07AAA7" w14:textId="77777777" w:rsidR="00045938" w:rsidRPr="00045938" w:rsidRDefault="00045938" w:rsidP="00045938">
      <w:pPr>
        <w:rPr>
          <w:rFonts w:ascii="Times New Roman" w:hAnsi="Times New Roman" w:cs="Times New Roman"/>
        </w:rPr>
      </w:pPr>
      <w:r w:rsidRPr="00045938">
        <w:rPr>
          <w:rFonts w:ascii="Times New Roman" w:hAnsi="Times New Roman" w:cs="Times New Roman"/>
          <w:b/>
        </w:rPr>
        <w:t xml:space="preserve">Group I. ABM users/contributors </w:t>
      </w:r>
      <w:r w:rsidRPr="00045938">
        <w:rPr>
          <w:rFonts w:ascii="Times New Roman" w:hAnsi="Times New Roman" w:cs="Times New Roman"/>
        </w:rPr>
        <w:t>[Skip Q2 and Q3 below if you consider you belong to Group II only]</w:t>
      </w:r>
    </w:p>
    <w:p w14:paraId="342A74BA" w14:textId="5C29DE10" w:rsidR="00045938" w:rsidRPr="00045938" w:rsidRDefault="00045938" w:rsidP="00045938">
      <w:pPr>
        <w:rPr>
          <w:rFonts w:ascii="Times New Roman" w:hAnsi="Times New Roman" w:cs="Times New Roman"/>
        </w:rPr>
      </w:pPr>
      <w:r w:rsidRPr="00045938">
        <w:rPr>
          <w:rFonts w:ascii="Times New Roman" w:hAnsi="Times New Roman" w:cs="Times New Roman"/>
          <w:b/>
        </w:rPr>
        <w:t>Q2.</w:t>
      </w:r>
      <w:r w:rsidRPr="00045938">
        <w:rPr>
          <w:rFonts w:ascii="Times New Roman" w:hAnsi="Times New Roman" w:cs="Times New Roman"/>
        </w:rPr>
        <w:t xml:space="preserve"> In what area(s) do you think ABM is most useful/powerful to address research questions in your domain?</w:t>
      </w:r>
    </w:p>
    <w:p w14:paraId="5BCCD5EA" w14:textId="2D244ACD" w:rsidR="00045938" w:rsidRPr="00045938" w:rsidRDefault="00045938" w:rsidP="00045938">
      <w:pPr>
        <w:rPr>
          <w:rFonts w:ascii="Times New Roman" w:hAnsi="Times New Roman" w:cs="Times New Roman"/>
        </w:rPr>
      </w:pPr>
      <w:r w:rsidRPr="00045938">
        <w:rPr>
          <w:rFonts w:ascii="Times New Roman" w:hAnsi="Times New Roman" w:cs="Times New Roman"/>
          <w:b/>
        </w:rPr>
        <w:t>Q3.</w:t>
      </w:r>
      <w:r w:rsidRPr="00045938">
        <w:rPr>
          <w:rFonts w:ascii="Times New Roman" w:hAnsi="Times New Roman" w:cs="Times New Roman"/>
        </w:rPr>
        <w:t xml:space="preserve"> Please list the issues or challenges that ABM could help with, but which are not sufficiently / well addressed in order to advance ABM-relevant research in your domain (or specifically list the barriers that prevent you from using ABM). </w:t>
      </w:r>
    </w:p>
    <w:p w14:paraId="53FA8C3F" w14:textId="77777777" w:rsidR="00045938" w:rsidRPr="00045938" w:rsidRDefault="00045938" w:rsidP="00045938">
      <w:pPr>
        <w:rPr>
          <w:rFonts w:ascii="Times New Roman" w:hAnsi="Times New Roman" w:cs="Times New Roman"/>
        </w:rPr>
      </w:pPr>
      <w:r w:rsidRPr="00045938">
        <w:rPr>
          <w:rFonts w:ascii="Times New Roman" w:hAnsi="Times New Roman" w:cs="Times New Roman"/>
        </w:rPr>
        <w:t xml:space="preserve">[Optional] In your opinion, how can these issues or challenges </w:t>
      </w:r>
      <w:proofErr w:type="gramStart"/>
      <w:r w:rsidRPr="00045938">
        <w:rPr>
          <w:rFonts w:ascii="Times New Roman" w:hAnsi="Times New Roman" w:cs="Times New Roman"/>
        </w:rPr>
        <w:t>be</w:t>
      </w:r>
      <w:proofErr w:type="gramEnd"/>
      <w:r w:rsidRPr="00045938">
        <w:rPr>
          <w:rFonts w:ascii="Times New Roman" w:hAnsi="Times New Roman" w:cs="Times New Roman"/>
        </w:rPr>
        <w:t xml:space="preserve"> addressed?</w:t>
      </w:r>
    </w:p>
    <w:p w14:paraId="22762F86" w14:textId="77777777" w:rsidR="00045938" w:rsidRPr="00045938" w:rsidRDefault="00045938" w:rsidP="00045938">
      <w:pPr>
        <w:rPr>
          <w:rFonts w:ascii="Times New Roman" w:hAnsi="Times New Roman" w:cs="Times New Roman"/>
          <w:b/>
        </w:rPr>
      </w:pPr>
      <w:r w:rsidRPr="00045938">
        <w:rPr>
          <w:rFonts w:ascii="Times New Roman" w:hAnsi="Times New Roman" w:cs="Times New Roman"/>
          <w:b/>
        </w:rPr>
        <w:t xml:space="preserve">Group II. ABM developers </w:t>
      </w:r>
      <w:r w:rsidRPr="00045938">
        <w:rPr>
          <w:rFonts w:ascii="Times New Roman" w:hAnsi="Times New Roman" w:cs="Times New Roman"/>
        </w:rPr>
        <w:t>[Skip Q4 and Q5 below if you consider you belong to Group I only]</w:t>
      </w:r>
    </w:p>
    <w:p w14:paraId="2B09E892" w14:textId="77777777" w:rsidR="00045938" w:rsidRPr="00045938" w:rsidRDefault="00045938" w:rsidP="00045938">
      <w:pPr>
        <w:rPr>
          <w:rFonts w:ascii="Times New Roman" w:hAnsi="Times New Roman" w:cs="Times New Roman"/>
        </w:rPr>
      </w:pPr>
      <w:r w:rsidRPr="00045938">
        <w:rPr>
          <w:rFonts w:ascii="Times New Roman" w:hAnsi="Times New Roman" w:cs="Times New Roman"/>
          <w:b/>
        </w:rPr>
        <w:t>Q4.</w:t>
      </w:r>
      <w:r w:rsidRPr="00045938">
        <w:rPr>
          <w:rFonts w:ascii="Times New Roman" w:hAnsi="Times New Roman" w:cs="Times New Roman"/>
        </w:rPr>
        <w:t xml:space="preserve"> Please list the bottleneck challenges or issues affecting ABM development that need to be addressed.</w:t>
      </w:r>
    </w:p>
    <w:p w14:paraId="4D7231B5" w14:textId="77777777" w:rsidR="00045938" w:rsidRPr="00045938" w:rsidRDefault="00045938" w:rsidP="00045938">
      <w:pPr>
        <w:rPr>
          <w:rFonts w:ascii="Times New Roman" w:hAnsi="Times New Roman" w:cs="Times New Roman"/>
        </w:rPr>
      </w:pPr>
      <w:r w:rsidRPr="00045938">
        <w:rPr>
          <w:rFonts w:ascii="Times New Roman" w:hAnsi="Times New Roman" w:cs="Times New Roman"/>
          <w:b/>
        </w:rPr>
        <w:t>Q5.</w:t>
      </w:r>
      <w:r w:rsidRPr="00045938">
        <w:rPr>
          <w:rFonts w:ascii="Times New Roman" w:hAnsi="Times New Roman" w:cs="Times New Roman"/>
        </w:rPr>
        <w:t xml:space="preserve"> If you had no budgetary and/or personnel constraints, how would you go about addressing challenges/issues mentioned in Q4?</w:t>
      </w:r>
    </w:p>
    <w:p w14:paraId="1603E968" w14:textId="2B9D3549" w:rsidR="00045938" w:rsidRPr="00045938" w:rsidRDefault="00045938" w:rsidP="00045938">
      <w:pPr>
        <w:rPr>
          <w:rFonts w:ascii="Times New Roman" w:hAnsi="Times New Roman" w:cs="Times New Roman"/>
        </w:rPr>
      </w:pPr>
      <w:r w:rsidRPr="00045938">
        <w:rPr>
          <w:rFonts w:ascii="Times New Roman" w:hAnsi="Times New Roman" w:cs="Times New Roman"/>
        </w:rPr>
        <w:t xml:space="preserve"> [Optional] Other comments or suggestions (anything related to ABM; open-ended):</w:t>
      </w:r>
    </w:p>
    <w:p w14:paraId="76831853" w14:textId="77777777" w:rsidR="007A5899" w:rsidRDefault="007A5899" w:rsidP="00065391">
      <w:pPr>
        <w:jc w:val="center"/>
        <w:rPr>
          <w:rFonts w:ascii="Times New Roman" w:hAnsi="Times New Roman" w:cs="Times New Roman"/>
          <w:b/>
        </w:rPr>
      </w:pPr>
    </w:p>
    <w:p w14:paraId="5E44DA82" w14:textId="6DFA8BDB" w:rsidR="00E71682" w:rsidRDefault="00065391" w:rsidP="00065391">
      <w:pPr>
        <w:jc w:val="center"/>
        <w:rPr>
          <w:rFonts w:ascii="Times New Roman" w:hAnsi="Times New Roman" w:cs="Times New Roman"/>
          <w:b/>
          <w:color w:val="000000" w:themeColor="text1"/>
        </w:rPr>
      </w:pPr>
      <w:r>
        <w:rPr>
          <w:rFonts w:ascii="Times New Roman" w:hAnsi="Times New Roman" w:cs="Times New Roman"/>
          <w:b/>
        </w:rPr>
        <w:t>Survey results</w:t>
      </w:r>
    </w:p>
    <w:p w14:paraId="127F93BB" w14:textId="6A96718F" w:rsidR="00E71682" w:rsidRDefault="00065391" w:rsidP="007F4566">
      <w:pPr>
        <w:rPr>
          <w:rFonts w:ascii="Times New Roman" w:hAnsi="Times New Roman" w:cs="Times New Roman"/>
          <w:color w:val="000000" w:themeColor="text1"/>
        </w:rPr>
      </w:pPr>
      <w:r w:rsidRPr="00065391">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detailed results are posted at </w:t>
      </w:r>
      <w:hyperlink r:id="rId20" w:history="1">
        <w:r w:rsidRPr="00D32EF2">
          <w:rPr>
            <w:rStyle w:val="Hyperlink"/>
            <w:rFonts w:ascii="Times New Roman" w:hAnsi="Times New Roman" w:cs="Times New Roman"/>
          </w:rPr>
          <w:t>http://complexities.org/ABM17/wp-content/uploads/2017/04/Survey-summary-02-08.pdf</w:t>
        </w:r>
      </w:hyperlink>
      <w:r>
        <w:rPr>
          <w:rFonts w:ascii="Times New Roman" w:hAnsi="Times New Roman" w:cs="Times New Roman"/>
          <w:color w:val="000000" w:themeColor="text1"/>
        </w:rPr>
        <w:t>. Below we provide results that are shared by three or more people.</w:t>
      </w:r>
    </w:p>
    <w:p w14:paraId="6CF54EBA" w14:textId="55AFA9C2" w:rsidR="00065391" w:rsidRDefault="00065391" w:rsidP="0032063B">
      <w:pPr>
        <w:spacing w:line="240" w:lineRule="auto"/>
        <w:rPr>
          <w:rFonts w:ascii="Times New Roman" w:hAnsi="Times New Roman" w:cs="Times New Roman"/>
          <w:color w:val="000000" w:themeColor="text1"/>
        </w:rPr>
      </w:pPr>
      <w:r w:rsidRPr="00065391">
        <w:rPr>
          <w:rFonts w:ascii="Times New Roman" w:hAnsi="Times New Roman" w:cs="Times New Roman"/>
          <w:color w:val="000000" w:themeColor="text1"/>
        </w:rPr>
        <w:lastRenderedPageBreak/>
        <w:t>Q2. In what area(s) do you think ABM is most useful/powerful to address research questions in your domain?</w:t>
      </w:r>
    </w:p>
    <w:p w14:paraId="1BA37A55" w14:textId="77777777" w:rsidR="00065391" w:rsidRPr="00065391" w:rsidRDefault="00065391" w:rsidP="0032063B">
      <w:pPr>
        <w:spacing w:line="240" w:lineRule="auto"/>
        <w:ind w:leftChars="200" w:left="440"/>
        <w:rPr>
          <w:rFonts w:ascii="Times New Roman" w:hAnsi="Times New Roman" w:cs="Times New Roman"/>
          <w:color w:val="000000" w:themeColor="text1"/>
        </w:rPr>
      </w:pPr>
      <w:r w:rsidRPr="00065391">
        <w:rPr>
          <w:rFonts w:ascii="Times New Roman" w:hAnsi="Times New Roman" w:cs="Times New Roman"/>
          <w:color w:val="000000" w:themeColor="text1"/>
        </w:rPr>
        <w:t xml:space="preserve">Feedback and interactions (Barton, Deadman, Jankowski, </w:t>
      </w:r>
      <w:proofErr w:type="spellStart"/>
      <w:r w:rsidRPr="00065391">
        <w:rPr>
          <w:rFonts w:ascii="Times New Roman" w:hAnsi="Times New Roman" w:cs="Times New Roman"/>
          <w:color w:val="000000" w:themeColor="text1"/>
        </w:rPr>
        <w:t>KLacasse</w:t>
      </w:r>
      <w:proofErr w:type="spellEnd"/>
      <w:r w:rsidRPr="00065391">
        <w:rPr>
          <w:rFonts w:ascii="Times New Roman" w:hAnsi="Times New Roman" w:cs="Times New Roman"/>
          <w:color w:val="000000" w:themeColor="text1"/>
        </w:rPr>
        <w:t xml:space="preserve">, Liu, Manson, Nara, </w:t>
      </w:r>
      <w:proofErr w:type="spellStart"/>
      <w:r w:rsidRPr="00065391">
        <w:rPr>
          <w:rFonts w:ascii="Times New Roman" w:hAnsi="Times New Roman" w:cs="Times New Roman"/>
          <w:color w:val="000000" w:themeColor="text1"/>
        </w:rPr>
        <w:t>Radchuk</w:t>
      </w:r>
      <w:proofErr w:type="spellEnd"/>
      <w:r w:rsidRPr="00065391">
        <w:rPr>
          <w:rFonts w:ascii="Times New Roman" w:hAnsi="Times New Roman" w:cs="Times New Roman"/>
          <w:color w:val="000000" w:themeColor="text1"/>
        </w:rPr>
        <w:t>, Robinson, Turner, Walsh)</w:t>
      </w:r>
    </w:p>
    <w:p w14:paraId="6998C859" w14:textId="77777777" w:rsidR="00065391" w:rsidRPr="00065391" w:rsidRDefault="00065391" w:rsidP="0032063B">
      <w:pPr>
        <w:spacing w:line="240" w:lineRule="auto"/>
        <w:ind w:leftChars="200" w:left="440"/>
        <w:rPr>
          <w:rFonts w:ascii="Times New Roman" w:hAnsi="Times New Roman" w:cs="Times New Roman"/>
          <w:color w:val="000000" w:themeColor="text1"/>
        </w:rPr>
      </w:pPr>
      <w:r w:rsidRPr="00065391">
        <w:rPr>
          <w:rFonts w:ascii="Times New Roman" w:hAnsi="Times New Roman" w:cs="Times New Roman"/>
          <w:color w:val="000000" w:themeColor="text1"/>
        </w:rPr>
        <w:t xml:space="preserve">Complex/adaptive systems (Nara, Robinson, </w:t>
      </w:r>
      <w:proofErr w:type="spellStart"/>
      <w:r w:rsidRPr="00065391">
        <w:rPr>
          <w:rFonts w:ascii="Times New Roman" w:hAnsi="Times New Roman" w:cs="Times New Roman"/>
          <w:color w:val="000000" w:themeColor="text1"/>
        </w:rPr>
        <w:t>Schlueter</w:t>
      </w:r>
      <w:proofErr w:type="spellEnd"/>
      <w:r w:rsidRPr="00065391">
        <w:rPr>
          <w:rFonts w:ascii="Times New Roman" w:hAnsi="Times New Roman" w:cs="Times New Roman"/>
          <w:color w:val="000000" w:themeColor="text1"/>
        </w:rPr>
        <w:t>, DP</w:t>
      </w:r>
      <w:proofErr w:type="gramStart"/>
      <w:r w:rsidRPr="00065391">
        <w:rPr>
          <w:rFonts w:ascii="Times New Roman" w:hAnsi="Times New Roman" w:cs="Times New Roman"/>
          <w:color w:val="000000" w:themeColor="text1"/>
        </w:rPr>
        <w:t>,  Turner</w:t>
      </w:r>
      <w:proofErr w:type="gramEnd"/>
      <w:r w:rsidRPr="00065391">
        <w:rPr>
          <w:rFonts w:ascii="Times New Roman" w:hAnsi="Times New Roman" w:cs="Times New Roman"/>
          <w:color w:val="000000" w:themeColor="text1"/>
        </w:rPr>
        <w:t xml:space="preserve">, </w:t>
      </w:r>
      <w:proofErr w:type="spellStart"/>
      <w:r w:rsidRPr="00065391">
        <w:rPr>
          <w:rFonts w:ascii="Times New Roman" w:hAnsi="Times New Roman" w:cs="Times New Roman"/>
          <w:color w:val="000000" w:themeColor="text1"/>
        </w:rPr>
        <w:t>Zellner</w:t>
      </w:r>
      <w:proofErr w:type="spellEnd"/>
      <w:r w:rsidRPr="00065391">
        <w:rPr>
          <w:rFonts w:ascii="Times New Roman" w:hAnsi="Times New Roman" w:cs="Times New Roman"/>
          <w:color w:val="000000" w:themeColor="text1"/>
        </w:rPr>
        <w:t>)</w:t>
      </w:r>
    </w:p>
    <w:p w14:paraId="4F105F1A" w14:textId="254AE463" w:rsidR="00065391" w:rsidRDefault="00065391" w:rsidP="0032063B">
      <w:pPr>
        <w:spacing w:line="240" w:lineRule="auto"/>
        <w:ind w:leftChars="200" w:left="440"/>
        <w:rPr>
          <w:rFonts w:ascii="Times New Roman" w:hAnsi="Times New Roman" w:cs="Times New Roman"/>
          <w:color w:val="000000" w:themeColor="text1"/>
        </w:rPr>
      </w:pPr>
      <w:r w:rsidRPr="00065391">
        <w:rPr>
          <w:rFonts w:ascii="Times New Roman" w:hAnsi="Times New Roman" w:cs="Times New Roman"/>
          <w:color w:val="000000" w:themeColor="text1"/>
        </w:rPr>
        <w:t>Human-environment system (LU) (Barton, Clarke, Deadman, Liu, Manson, Walsh)</w:t>
      </w:r>
    </w:p>
    <w:p w14:paraId="29AB1E4A" w14:textId="368F81DF" w:rsidR="00065391" w:rsidRDefault="00065391" w:rsidP="0032063B">
      <w:pPr>
        <w:spacing w:line="240" w:lineRule="auto"/>
        <w:rPr>
          <w:rFonts w:ascii="Times New Roman" w:hAnsi="Times New Roman" w:cs="Times New Roman"/>
          <w:color w:val="000000" w:themeColor="text1"/>
        </w:rPr>
      </w:pPr>
      <w:r w:rsidRPr="00065391">
        <w:rPr>
          <w:rFonts w:ascii="Times New Roman" w:hAnsi="Times New Roman" w:cs="Times New Roman"/>
          <w:color w:val="000000" w:themeColor="text1"/>
        </w:rPr>
        <w:t>Q3. Please list the issues or challenges that ABM could help with, but which are not sufficiently / well addressed in order to advance ABM-relevant research in your domain (or specifically list the barriers that prevent you from using ABM).</w:t>
      </w:r>
    </w:p>
    <w:p w14:paraId="6022F746" w14:textId="77777777" w:rsidR="00065391" w:rsidRPr="00065391" w:rsidRDefault="00065391" w:rsidP="0032063B">
      <w:pPr>
        <w:spacing w:line="240" w:lineRule="auto"/>
        <w:ind w:leftChars="200" w:left="440"/>
        <w:rPr>
          <w:rFonts w:ascii="Times New Roman" w:hAnsi="Times New Roman" w:cs="Times New Roman"/>
          <w:color w:val="000000" w:themeColor="text1"/>
        </w:rPr>
      </w:pPr>
      <w:r w:rsidRPr="00065391">
        <w:rPr>
          <w:rFonts w:ascii="Times New Roman" w:hAnsi="Times New Roman" w:cs="Times New Roman"/>
          <w:color w:val="000000" w:themeColor="text1"/>
        </w:rPr>
        <w:t>Massive ABM (Barton), # of agents (Barton, Keith), big data ABM (</w:t>
      </w:r>
      <w:proofErr w:type="spellStart"/>
      <w:r w:rsidRPr="00065391">
        <w:rPr>
          <w:rFonts w:ascii="Times New Roman" w:hAnsi="Times New Roman" w:cs="Times New Roman"/>
          <w:color w:val="000000" w:themeColor="text1"/>
        </w:rPr>
        <w:t>Heppenstall</w:t>
      </w:r>
      <w:proofErr w:type="spellEnd"/>
      <w:r w:rsidRPr="00065391">
        <w:rPr>
          <w:rFonts w:ascii="Times New Roman" w:hAnsi="Times New Roman" w:cs="Times New Roman"/>
          <w:color w:val="000000" w:themeColor="text1"/>
        </w:rPr>
        <w:t>)</w:t>
      </w:r>
    </w:p>
    <w:p w14:paraId="38751A96" w14:textId="77777777" w:rsidR="00065391" w:rsidRPr="00065391" w:rsidRDefault="00065391" w:rsidP="0032063B">
      <w:pPr>
        <w:spacing w:line="240" w:lineRule="auto"/>
        <w:ind w:leftChars="200" w:left="440"/>
        <w:rPr>
          <w:rFonts w:ascii="Times New Roman" w:hAnsi="Times New Roman" w:cs="Times New Roman"/>
          <w:color w:val="000000" w:themeColor="text1"/>
        </w:rPr>
      </w:pPr>
      <w:r w:rsidRPr="00065391">
        <w:rPr>
          <w:rFonts w:ascii="Times New Roman" w:hAnsi="Times New Roman" w:cs="Times New Roman"/>
          <w:color w:val="000000" w:themeColor="text1"/>
        </w:rPr>
        <w:t xml:space="preserve">Model validation (Clarke; Evans; </w:t>
      </w:r>
      <w:proofErr w:type="spellStart"/>
      <w:r w:rsidRPr="00065391">
        <w:rPr>
          <w:rFonts w:ascii="Times New Roman" w:hAnsi="Times New Roman" w:cs="Times New Roman"/>
          <w:color w:val="000000" w:themeColor="text1"/>
        </w:rPr>
        <w:t>Heppenstall</w:t>
      </w:r>
      <w:proofErr w:type="spellEnd"/>
      <w:r w:rsidRPr="00065391">
        <w:rPr>
          <w:rFonts w:ascii="Times New Roman" w:hAnsi="Times New Roman" w:cs="Times New Roman"/>
          <w:color w:val="000000" w:themeColor="text1"/>
        </w:rPr>
        <w:t xml:space="preserve">; </w:t>
      </w:r>
      <w:proofErr w:type="spellStart"/>
      <w:r w:rsidRPr="00065391">
        <w:rPr>
          <w:rFonts w:ascii="Times New Roman" w:hAnsi="Times New Roman" w:cs="Times New Roman"/>
          <w:color w:val="000000" w:themeColor="text1"/>
        </w:rPr>
        <w:t>Tesfatsion</w:t>
      </w:r>
      <w:proofErr w:type="spellEnd"/>
      <w:r w:rsidRPr="00065391">
        <w:rPr>
          <w:rFonts w:ascii="Times New Roman" w:hAnsi="Times New Roman" w:cs="Times New Roman"/>
          <w:color w:val="000000" w:themeColor="text1"/>
        </w:rPr>
        <w:t>)</w:t>
      </w:r>
    </w:p>
    <w:p w14:paraId="7F89C461" w14:textId="77777777" w:rsidR="00065391" w:rsidRPr="00065391" w:rsidRDefault="00065391" w:rsidP="0032063B">
      <w:pPr>
        <w:spacing w:line="240" w:lineRule="auto"/>
        <w:ind w:leftChars="200" w:left="440"/>
        <w:rPr>
          <w:rFonts w:ascii="Times New Roman" w:hAnsi="Times New Roman" w:cs="Times New Roman"/>
          <w:color w:val="000000" w:themeColor="text1"/>
        </w:rPr>
      </w:pPr>
      <w:r w:rsidRPr="00065391">
        <w:rPr>
          <w:rFonts w:ascii="Times New Roman" w:hAnsi="Times New Roman" w:cs="Times New Roman"/>
          <w:color w:val="000000" w:themeColor="text1"/>
        </w:rPr>
        <w:t xml:space="preserve">Calibrate and parameterize ABM (Clarke; Evans; </w:t>
      </w:r>
      <w:proofErr w:type="spellStart"/>
      <w:r w:rsidRPr="00065391">
        <w:rPr>
          <w:rFonts w:ascii="Times New Roman" w:hAnsi="Times New Roman" w:cs="Times New Roman"/>
          <w:color w:val="000000" w:themeColor="text1"/>
        </w:rPr>
        <w:t>Heppenstall</w:t>
      </w:r>
      <w:proofErr w:type="spellEnd"/>
      <w:r w:rsidRPr="00065391">
        <w:rPr>
          <w:rFonts w:ascii="Times New Roman" w:hAnsi="Times New Roman" w:cs="Times New Roman"/>
          <w:color w:val="000000" w:themeColor="text1"/>
        </w:rPr>
        <w:t>)</w:t>
      </w:r>
    </w:p>
    <w:p w14:paraId="3A76139D" w14:textId="633FBFE9" w:rsidR="00065391" w:rsidRDefault="00065391" w:rsidP="0032063B">
      <w:pPr>
        <w:spacing w:line="240" w:lineRule="auto"/>
        <w:ind w:leftChars="200" w:left="440"/>
        <w:rPr>
          <w:rFonts w:ascii="Times New Roman" w:hAnsi="Times New Roman" w:cs="Times New Roman"/>
          <w:color w:val="000000" w:themeColor="text1"/>
        </w:rPr>
      </w:pPr>
      <w:r w:rsidRPr="00065391">
        <w:rPr>
          <w:rFonts w:ascii="Times New Roman" w:hAnsi="Times New Roman" w:cs="Times New Roman"/>
          <w:color w:val="000000" w:themeColor="text1"/>
        </w:rPr>
        <w:t>Model uncertainty and nonlinearity (Clarke; Deadman; Walsh)</w:t>
      </w:r>
    </w:p>
    <w:p w14:paraId="1FB24575" w14:textId="414C1278" w:rsidR="00065391" w:rsidRDefault="00065391" w:rsidP="0032063B">
      <w:pPr>
        <w:spacing w:line="240" w:lineRule="auto"/>
        <w:rPr>
          <w:rFonts w:ascii="Times New Roman" w:hAnsi="Times New Roman" w:cs="Times New Roman"/>
          <w:color w:val="000000" w:themeColor="text1"/>
        </w:rPr>
      </w:pPr>
      <w:r w:rsidRPr="00065391">
        <w:rPr>
          <w:rFonts w:ascii="Times New Roman" w:hAnsi="Times New Roman" w:cs="Times New Roman"/>
          <w:color w:val="000000" w:themeColor="text1"/>
        </w:rPr>
        <w:t>Q4. Please list the bottleneck challenges or issues affecting ABM development that need to be addressed.</w:t>
      </w:r>
    </w:p>
    <w:p w14:paraId="1445FD8A" w14:textId="77777777" w:rsidR="00065391" w:rsidRPr="00065391" w:rsidRDefault="00065391" w:rsidP="0032063B">
      <w:pPr>
        <w:spacing w:line="240" w:lineRule="auto"/>
        <w:ind w:leftChars="200" w:left="440"/>
        <w:rPr>
          <w:rFonts w:ascii="Times New Roman" w:hAnsi="Times New Roman" w:cs="Times New Roman"/>
          <w:color w:val="000000" w:themeColor="text1"/>
        </w:rPr>
      </w:pPr>
      <w:r w:rsidRPr="00065391">
        <w:rPr>
          <w:rFonts w:ascii="Times New Roman" w:hAnsi="Times New Roman" w:cs="Times New Roman"/>
          <w:color w:val="000000" w:themeColor="text1"/>
        </w:rPr>
        <w:t xml:space="preserve">Short of micro data for model calibration / parameterization (Axtell; </w:t>
      </w:r>
      <w:proofErr w:type="spellStart"/>
      <w:r w:rsidRPr="00065391">
        <w:rPr>
          <w:rFonts w:ascii="Times New Roman" w:hAnsi="Times New Roman" w:cs="Times New Roman"/>
          <w:color w:val="000000" w:themeColor="text1"/>
        </w:rPr>
        <w:t>Heppenstall</w:t>
      </w:r>
      <w:proofErr w:type="spellEnd"/>
      <w:r w:rsidRPr="00065391">
        <w:rPr>
          <w:rFonts w:ascii="Times New Roman" w:hAnsi="Times New Roman" w:cs="Times New Roman"/>
          <w:color w:val="000000" w:themeColor="text1"/>
        </w:rPr>
        <w:t xml:space="preserve">; Nara; </w:t>
      </w:r>
      <w:proofErr w:type="spellStart"/>
      <w:r w:rsidRPr="00065391">
        <w:rPr>
          <w:rFonts w:ascii="Times New Roman" w:hAnsi="Times New Roman" w:cs="Times New Roman"/>
          <w:color w:val="000000" w:themeColor="text1"/>
        </w:rPr>
        <w:t>Radchuk</w:t>
      </w:r>
      <w:proofErr w:type="spellEnd"/>
      <w:r w:rsidRPr="00065391">
        <w:rPr>
          <w:rFonts w:ascii="Times New Roman" w:hAnsi="Times New Roman" w:cs="Times New Roman"/>
          <w:color w:val="000000" w:themeColor="text1"/>
        </w:rPr>
        <w:t>)</w:t>
      </w:r>
    </w:p>
    <w:p w14:paraId="5C1C42E4" w14:textId="77777777" w:rsidR="00065391" w:rsidRPr="00065391" w:rsidRDefault="00065391" w:rsidP="0032063B">
      <w:pPr>
        <w:spacing w:line="240" w:lineRule="auto"/>
        <w:ind w:leftChars="200" w:left="440"/>
        <w:rPr>
          <w:rFonts w:ascii="Times New Roman" w:hAnsi="Times New Roman" w:cs="Times New Roman"/>
          <w:color w:val="000000" w:themeColor="text1"/>
        </w:rPr>
      </w:pPr>
      <w:r w:rsidRPr="00065391">
        <w:rPr>
          <w:rFonts w:ascii="Times New Roman" w:hAnsi="Times New Roman" w:cs="Times New Roman"/>
          <w:color w:val="000000" w:themeColor="text1"/>
        </w:rPr>
        <w:t xml:space="preserve">Code transparency and reusability (Barton; Dou; Janssen; </w:t>
      </w:r>
      <w:proofErr w:type="spellStart"/>
      <w:r w:rsidRPr="00065391">
        <w:rPr>
          <w:rFonts w:ascii="Times New Roman" w:hAnsi="Times New Roman" w:cs="Times New Roman"/>
          <w:color w:val="000000" w:themeColor="text1"/>
        </w:rPr>
        <w:t>Radchuk</w:t>
      </w:r>
      <w:proofErr w:type="spellEnd"/>
      <w:r w:rsidRPr="00065391">
        <w:rPr>
          <w:rFonts w:ascii="Times New Roman" w:hAnsi="Times New Roman" w:cs="Times New Roman"/>
          <w:color w:val="000000" w:themeColor="text1"/>
        </w:rPr>
        <w:t xml:space="preserve">; </w:t>
      </w:r>
      <w:proofErr w:type="spellStart"/>
      <w:r w:rsidRPr="00065391">
        <w:rPr>
          <w:rFonts w:ascii="Times New Roman" w:hAnsi="Times New Roman" w:cs="Times New Roman"/>
          <w:color w:val="000000" w:themeColor="text1"/>
        </w:rPr>
        <w:t>Schlueter</w:t>
      </w:r>
      <w:proofErr w:type="spellEnd"/>
      <w:r w:rsidRPr="00065391">
        <w:rPr>
          <w:rFonts w:ascii="Times New Roman" w:hAnsi="Times New Roman" w:cs="Times New Roman"/>
          <w:color w:val="000000" w:themeColor="text1"/>
        </w:rPr>
        <w:t>; Parker; Tang)</w:t>
      </w:r>
    </w:p>
    <w:p w14:paraId="1E6D60C9" w14:textId="433F01AA" w:rsidR="00065391" w:rsidRDefault="00065391" w:rsidP="0032063B">
      <w:pPr>
        <w:spacing w:line="240" w:lineRule="auto"/>
        <w:ind w:leftChars="200" w:left="440"/>
        <w:rPr>
          <w:rFonts w:ascii="Times New Roman" w:hAnsi="Times New Roman" w:cs="Times New Roman"/>
          <w:color w:val="000000" w:themeColor="text1"/>
        </w:rPr>
      </w:pPr>
      <w:r w:rsidRPr="00065391">
        <w:rPr>
          <w:rFonts w:ascii="Times New Roman" w:hAnsi="Times New Roman" w:cs="Times New Roman"/>
          <w:color w:val="000000" w:themeColor="text1"/>
        </w:rPr>
        <w:t xml:space="preserve">Model calibration and validation (Janssen; </w:t>
      </w:r>
      <w:proofErr w:type="spellStart"/>
      <w:r w:rsidRPr="00065391">
        <w:rPr>
          <w:rFonts w:ascii="Times New Roman" w:hAnsi="Times New Roman" w:cs="Times New Roman"/>
          <w:color w:val="000000" w:themeColor="text1"/>
        </w:rPr>
        <w:t>Schlueter</w:t>
      </w:r>
      <w:proofErr w:type="spellEnd"/>
      <w:r w:rsidRPr="00065391">
        <w:rPr>
          <w:rFonts w:ascii="Times New Roman" w:hAnsi="Times New Roman" w:cs="Times New Roman"/>
          <w:color w:val="000000" w:themeColor="text1"/>
        </w:rPr>
        <w:t>; Walsh: process vs. pattern)</w:t>
      </w:r>
    </w:p>
    <w:p w14:paraId="2B5D02B0" w14:textId="77777777" w:rsidR="0032063B" w:rsidRDefault="00065391" w:rsidP="0032063B">
      <w:pPr>
        <w:spacing w:line="240" w:lineRule="auto"/>
        <w:rPr>
          <w:rFonts w:ascii="Times New Roman" w:hAnsi="Times New Roman" w:cs="Times New Roman"/>
          <w:color w:val="000000" w:themeColor="text1"/>
        </w:rPr>
      </w:pPr>
      <w:r w:rsidRPr="00065391">
        <w:rPr>
          <w:rFonts w:ascii="Times New Roman" w:hAnsi="Times New Roman" w:cs="Times New Roman"/>
          <w:color w:val="000000" w:themeColor="text1"/>
        </w:rPr>
        <w:t>Q5. If you had no budgetary and/or personnel constraints, how would you go about addressing challenges/issues mentioned in Q4?</w:t>
      </w:r>
    </w:p>
    <w:p w14:paraId="62B962AF" w14:textId="457B5C7F" w:rsidR="0032063B" w:rsidRDefault="00065391" w:rsidP="0032063B">
      <w:pPr>
        <w:spacing w:line="240" w:lineRule="auto"/>
        <w:ind w:leftChars="200" w:left="440"/>
        <w:rPr>
          <w:rFonts w:ascii="Times New Roman" w:hAnsi="Times New Roman" w:cs="Times New Roman"/>
          <w:color w:val="000000" w:themeColor="text1"/>
        </w:rPr>
      </w:pPr>
      <w:r w:rsidRPr="00065391">
        <w:rPr>
          <w:rFonts w:ascii="Times New Roman" w:hAnsi="Times New Roman" w:cs="Times New Roman"/>
          <w:color w:val="000000" w:themeColor="text1"/>
        </w:rPr>
        <w:t xml:space="preserve">Organize ABM workshops/programing training for social/biological scientists (Janssen; </w:t>
      </w:r>
      <w:proofErr w:type="spellStart"/>
      <w:r w:rsidRPr="00065391">
        <w:rPr>
          <w:rFonts w:ascii="Times New Roman" w:hAnsi="Times New Roman" w:cs="Times New Roman"/>
          <w:color w:val="000000" w:themeColor="text1"/>
        </w:rPr>
        <w:t>Radchuk</w:t>
      </w:r>
      <w:proofErr w:type="spellEnd"/>
      <w:r w:rsidRPr="00065391">
        <w:rPr>
          <w:rFonts w:ascii="Times New Roman" w:hAnsi="Times New Roman" w:cs="Times New Roman"/>
          <w:color w:val="000000" w:themeColor="text1"/>
        </w:rPr>
        <w:t>; Robinson)</w:t>
      </w:r>
    </w:p>
    <w:p w14:paraId="28985313" w14:textId="77777777" w:rsidR="0032063B" w:rsidRDefault="0032063B" w:rsidP="0032063B">
      <w:pPr>
        <w:ind w:leftChars="200" w:left="440"/>
        <w:rPr>
          <w:rFonts w:ascii="Times New Roman" w:hAnsi="Times New Roman" w:cs="Times New Roman"/>
          <w:color w:val="000000" w:themeColor="text1"/>
        </w:rPr>
      </w:pPr>
    </w:p>
    <w:p w14:paraId="32A54BF0" w14:textId="77777777" w:rsidR="007A5899" w:rsidRDefault="007A5899" w:rsidP="0032063B">
      <w:pPr>
        <w:ind w:leftChars="200" w:left="440"/>
        <w:rPr>
          <w:rFonts w:ascii="Times New Roman" w:hAnsi="Times New Roman" w:cs="Times New Roman"/>
          <w:color w:val="000000" w:themeColor="text1"/>
        </w:rPr>
      </w:pPr>
    </w:p>
    <w:p w14:paraId="0A5F0ED5" w14:textId="77777777" w:rsidR="007A5899" w:rsidRDefault="007A5899" w:rsidP="0032063B">
      <w:pPr>
        <w:ind w:leftChars="200" w:left="440"/>
        <w:rPr>
          <w:rFonts w:ascii="Times New Roman" w:hAnsi="Times New Roman" w:cs="Times New Roman"/>
          <w:color w:val="000000" w:themeColor="text1"/>
        </w:rPr>
      </w:pPr>
    </w:p>
    <w:p w14:paraId="7BC8B048" w14:textId="77777777" w:rsidR="007A5899" w:rsidRDefault="007A5899" w:rsidP="0032063B">
      <w:pPr>
        <w:ind w:leftChars="200" w:left="440"/>
        <w:rPr>
          <w:rFonts w:ascii="Times New Roman" w:hAnsi="Times New Roman" w:cs="Times New Roman"/>
          <w:color w:val="000000" w:themeColor="text1"/>
        </w:rPr>
      </w:pPr>
    </w:p>
    <w:p w14:paraId="5D1FAF1E" w14:textId="77777777" w:rsidR="007A5899" w:rsidRDefault="007A5899" w:rsidP="0032063B">
      <w:pPr>
        <w:ind w:leftChars="200" w:left="440"/>
        <w:rPr>
          <w:rFonts w:ascii="Times New Roman" w:hAnsi="Times New Roman" w:cs="Times New Roman"/>
          <w:color w:val="000000" w:themeColor="text1"/>
        </w:rPr>
      </w:pPr>
    </w:p>
    <w:p w14:paraId="238E0092" w14:textId="77777777" w:rsidR="007A5899" w:rsidRDefault="007A5899" w:rsidP="0032063B">
      <w:pPr>
        <w:ind w:leftChars="200" w:left="440"/>
        <w:rPr>
          <w:rFonts w:ascii="Times New Roman" w:hAnsi="Times New Roman" w:cs="Times New Roman"/>
          <w:color w:val="000000" w:themeColor="text1"/>
        </w:rPr>
      </w:pPr>
    </w:p>
    <w:p w14:paraId="19B89F62" w14:textId="77777777" w:rsidR="007A5899" w:rsidRDefault="007A5899" w:rsidP="0032063B">
      <w:pPr>
        <w:ind w:leftChars="200" w:left="440"/>
        <w:rPr>
          <w:rFonts w:ascii="Times New Roman" w:hAnsi="Times New Roman" w:cs="Times New Roman"/>
          <w:color w:val="000000" w:themeColor="text1"/>
        </w:rPr>
      </w:pPr>
    </w:p>
    <w:p w14:paraId="5AC72ADF" w14:textId="77777777" w:rsidR="007A5899" w:rsidRDefault="007A5899" w:rsidP="0032063B">
      <w:pPr>
        <w:ind w:leftChars="200" w:left="440"/>
        <w:rPr>
          <w:rFonts w:ascii="Times New Roman" w:hAnsi="Times New Roman" w:cs="Times New Roman"/>
          <w:color w:val="000000" w:themeColor="text1"/>
        </w:rPr>
      </w:pPr>
    </w:p>
    <w:p w14:paraId="25C496AA" w14:textId="77777777" w:rsidR="007A5899" w:rsidRDefault="007A5899" w:rsidP="0032063B">
      <w:pPr>
        <w:ind w:leftChars="200" w:left="440"/>
        <w:rPr>
          <w:rFonts w:ascii="Times New Roman" w:hAnsi="Times New Roman" w:cs="Times New Roman"/>
          <w:color w:val="000000" w:themeColor="text1"/>
        </w:rPr>
      </w:pPr>
    </w:p>
    <w:p w14:paraId="1FC1FA1D" w14:textId="476C2BBC" w:rsidR="007F4566" w:rsidRPr="007F4566" w:rsidRDefault="007F4566" w:rsidP="007F4566">
      <w:pPr>
        <w:rPr>
          <w:rFonts w:ascii="Times New Roman" w:hAnsi="Times New Roman" w:cs="Times New Roman"/>
          <w:b/>
          <w:color w:val="000000" w:themeColor="text1"/>
        </w:rPr>
      </w:pPr>
      <w:proofErr w:type="gramStart"/>
      <w:r w:rsidRPr="007F4566">
        <w:rPr>
          <w:rFonts w:ascii="Times New Roman" w:hAnsi="Times New Roman" w:cs="Times New Roman"/>
          <w:b/>
          <w:color w:val="000000" w:themeColor="text1"/>
        </w:rPr>
        <w:lastRenderedPageBreak/>
        <w:t xml:space="preserve">APPENDIX </w:t>
      </w:r>
      <w:r>
        <w:rPr>
          <w:rFonts w:ascii="Times New Roman" w:hAnsi="Times New Roman" w:cs="Times New Roman"/>
          <w:b/>
          <w:color w:val="000000" w:themeColor="text1"/>
        </w:rPr>
        <w:t>3</w:t>
      </w:r>
      <w:r w:rsidRPr="007F4566">
        <w:rPr>
          <w:rFonts w:ascii="Times New Roman" w:hAnsi="Times New Roman" w:cs="Times New Roman"/>
          <w:b/>
          <w:color w:val="000000" w:themeColor="text1"/>
        </w:rPr>
        <w:t>.</w:t>
      </w:r>
      <w:proofErr w:type="gramEnd"/>
      <w:r w:rsidRPr="007F4566">
        <w:rPr>
          <w:rFonts w:ascii="Times New Roman" w:hAnsi="Times New Roman" w:cs="Times New Roman"/>
          <w:b/>
          <w:color w:val="000000" w:themeColor="text1"/>
        </w:rPr>
        <w:t xml:space="preserve"> THE </w:t>
      </w:r>
      <w:r>
        <w:rPr>
          <w:rFonts w:ascii="Times New Roman" w:hAnsi="Times New Roman" w:cs="Times New Roman"/>
          <w:b/>
          <w:color w:val="000000" w:themeColor="text1"/>
        </w:rPr>
        <w:t>3</w:t>
      </w:r>
      <w:r w:rsidRPr="007F4566">
        <w:rPr>
          <w:rFonts w:ascii="Times New Roman" w:hAnsi="Times New Roman" w:cs="Times New Roman"/>
          <w:b/>
          <w:color w:val="000000" w:themeColor="text1"/>
          <w:vertAlign w:val="superscript"/>
        </w:rPr>
        <w:t>rd</w:t>
      </w:r>
      <w:r>
        <w:rPr>
          <w:rFonts w:ascii="Times New Roman" w:hAnsi="Times New Roman" w:cs="Times New Roman"/>
          <w:b/>
          <w:color w:val="000000" w:themeColor="text1"/>
        </w:rPr>
        <w:t xml:space="preserve"> </w:t>
      </w:r>
      <w:r w:rsidRPr="007F4566">
        <w:rPr>
          <w:rFonts w:ascii="Times New Roman" w:hAnsi="Times New Roman" w:cs="Times New Roman"/>
          <w:b/>
          <w:color w:val="000000" w:themeColor="text1"/>
        </w:rPr>
        <w:t>EMAIL SURVEY</w:t>
      </w:r>
    </w:p>
    <w:p w14:paraId="480CB3DC" w14:textId="33191337" w:rsidR="007F4566" w:rsidRDefault="007F4566" w:rsidP="00E71682">
      <w:pPr>
        <w:jc w:val="center"/>
        <w:rPr>
          <w:rFonts w:ascii="Times New Roman" w:hAnsi="Times New Roman" w:cs="Times New Roman"/>
          <w:b/>
        </w:rPr>
      </w:pPr>
      <w:r w:rsidRPr="007F4566">
        <w:rPr>
          <w:rFonts w:ascii="Times New Roman" w:hAnsi="Times New Roman" w:cs="Times New Roman"/>
          <w:b/>
        </w:rPr>
        <w:t>Survey Questionnaire</w:t>
      </w:r>
    </w:p>
    <w:p w14:paraId="466A88B8" w14:textId="4D38E3A1" w:rsidR="007F4566" w:rsidRDefault="007F4566" w:rsidP="007F4566">
      <w:pPr>
        <w:spacing w:after="0" w:line="240" w:lineRule="auto"/>
        <w:rPr>
          <w:rFonts w:ascii="Times New Roman" w:hAnsi="Times New Roman" w:cs="Times New Roman"/>
        </w:rPr>
      </w:pPr>
      <w:r>
        <w:rPr>
          <w:rFonts w:ascii="Times New Roman" w:hAnsi="Times New Roman" w:cs="Times New Roman"/>
        </w:rPr>
        <w:t>Q</w:t>
      </w:r>
      <w:r w:rsidRPr="007F4566">
        <w:rPr>
          <w:rFonts w:ascii="Times New Roman" w:hAnsi="Times New Roman" w:cs="Times New Roman"/>
        </w:rPr>
        <w:t>1. According to the survey performed in 2016, we have identified six topics that will be discussed in breakout sessions and (very likely) advance to paper writing. Please rank them based on the level of desirability to you (1 the most desirable, 2 desirable</w:t>
      </w:r>
      <w:proofErr w:type="gramStart"/>
      <w:r w:rsidRPr="007F4566">
        <w:rPr>
          <w:rFonts w:ascii="Times New Roman" w:hAnsi="Times New Roman" w:cs="Times New Roman"/>
        </w:rPr>
        <w:t>,…,</w:t>
      </w:r>
      <w:proofErr w:type="gramEnd"/>
      <w:r w:rsidRPr="007F4566">
        <w:rPr>
          <w:rFonts w:ascii="Times New Roman" w:hAnsi="Times New Roman" w:cs="Times New Roman"/>
        </w:rPr>
        <w:t xml:space="preserve"> 6 the least desirable) and put the rank number in brackets:</w:t>
      </w:r>
    </w:p>
    <w:p w14:paraId="7FB06EC3" w14:textId="77777777" w:rsidR="004B189E" w:rsidRPr="007F4566" w:rsidRDefault="004B189E" w:rsidP="007F4566">
      <w:pPr>
        <w:spacing w:after="0" w:line="240" w:lineRule="auto"/>
        <w:rPr>
          <w:rFonts w:ascii="Times New Roman" w:hAnsi="Times New Roman" w:cs="Times New Roman"/>
        </w:rPr>
      </w:pPr>
    </w:p>
    <w:p w14:paraId="000BDA3B" w14:textId="77777777" w:rsidR="007F4566" w:rsidRPr="007F4566" w:rsidRDefault="007F4566" w:rsidP="007F4566">
      <w:pPr>
        <w:spacing w:after="0" w:line="240" w:lineRule="auto"/>
        <w:rPr>
          <w:rFonts w:ascii="Times New Roman" w:hAnsi="Times New Roman" w:cs="Times New Roman"/>
        </w:rPr>
      </w:pPr>
      <w:r w:rsidRPr="007F4566">
        <w:rPr>
          <w:rFonts w:ascii="Times New Roman" w:hAnsi="Times New Roman" w:cs="Times New Roman"/>
        </w:rPr>
        <w:t xml:space="preserve">            a. Human decision making in </w:t>
      </w:r>
      <w:proofErr w:type="gramStart"/>
      <w:r w:rsidRPr="007F4566">
        <w:rPr>
          <w:rFonts w:ascii="Times New Roman" w:hAnsi="Times New Roman" w:cs="Times New Roman"/>
        </w:rPr>
        <w:t>ABM  [</w:t>
      </w:r>
      <w:proofErr w:type="gramEnd"/>
      <w:r w:rsidRPr="007F4566">
        <w:rPr>
          <w:rFonts w:ascii="Times New Roman" w:hAnsi="Times New Roman" w:cs="Times New Roman"/>
        </w:rPr>
        <w:t xml:space="preserve">  ]</w:t>
      </w:r>
    </w:p>
    <w:p w14:paraId="61BFC5AD" w14:textId="77777777" w:rsidR="007F4566" w:rsidRPr="007F4566" w:rsidRDefault="007F4566" w:rsidP="007F4566">
      <w:pPr>
        <w:spacing w:after="0" w:line="240" w:lineRule="auto"/>
        <w:rPr>
          <w:rFonts w:ascii="Times New Roman" w:hAnsi="Times New Roman" w:cs="Times New Roman"/>
        </w:rPr>
      </w:pPr>
      <w:r w:rsidRPr="007F4566">
        <w:rPr>
          <w:rFonts w:ascii="Times New Roman" w:hAnsi="Times New Roman" w:cs="Times New Roman"/>
        </w:rPr>
        <w:t xml:space="preserve">            b. ABM code reusability and </w:t>
      </w:r>
      <w:proofErr w:type="gramStart"/>
      <w:r w:rsidRPr="007F4566">
        <w:rPr>
          <w:rFonts w:ascii="Times New Roman" w:hAnsi="Times New Roman" w:cs="Times New Roman"/>
        </w:rPr>
        <w:t>transparency  [</w:t>
      </w:r>
      <w:proofErr w:type="gramEnd"/>
      <w:r w:rsidRPr="007F4566">
        <w:rPr>
          <w:rFonts w:ascii="Times New Roman" w:hAnsi="Times New Roman" w:cs="Times New Roman"/>
        </w:rPr>
        <w:t xml:space="preserve">  ]  </w:t>
      </w:r>
    </w:p>
    <w:p w14:paraId="150F5931" w14:textId="77777777" w:rsidR="007F4566" w:rsidRPr="007F4566" w:rsidRDefault="007F4566" w:rsidP="007F4566">
      <w:pPr>
        <w:spacing w:after="0" w:line="240" w:lineRule="auto"/>
        <w:rPr>
          <w:rFonts w:ascii="Times New Roman" w:hAnsi="Times New Roman" w:cs="Times New Roman"/>
        </w:rPr>
      </w:pPr>
      <w:r w:rsidRPr="007F4566">
        <w:rPr>
          <w:rFonts w:ascii="Times New Roman" w:hAnsi="Times New Roman" w:cs="Times New Roman"/>
        </w:rPr>
        <w:t xml:space="preserve">            c. Model validation and </w:t>
      </w:r>
      <w:proofErr w:type="gramStart"/>
      <w:r w:rsidRPr="007F4566">
        <w:rPr>
          <w:rFonts w:ascii="Times New Roman" w:hAnsi="Times New Roman" w:cs="Times New Roman"/>
        </w:rPr>
        <w:t>verification  [</w:t>
      </w:r>
      <w:proofErr w:type="gramEnd"/>
      <w:r w:rsidRPr="007F4566">
        <w:rPr>
          <w:rFonts w:ascii="Times New Roman" w:hAnsi="Times New Roman" w:cs="Times New Roman"/>
        </w:rPr>
        <w:t xml:space="preserve">  ]</w:t>
      </w:r>
    </w:p>
    <w:p w14:paraId="08DD57AA" w14:textId="77777777" w:rsidR="007F4566" w:rsidRPr="007F4566" w:rsidRDefault="007F4566" w:rsidP="007F4566">
      <w:pPr>
        <w:spacing w:after="0" w:line="240" w:lineRule="auto"/>
        <w:rPr>
          <w:rFonts w:ascii="Times New Roman" w:hAnsi="Times New Roman" w:cs="Times New Roman"/>
        </w:rPr>
      </w:pPr>
      <w:r w:rsidRPr="007F4566">
        <w:rPr>
          <w:rFonts w:ascii="Times New Roman" w:hAnsi="Times New Roman" w:cs="Times New Roman"/>
        </w:rPr>
        <w:t xml:space="preserve">            d. Big data high performance </w:t>
      </w:r>
      <w:proofErr w:type="gramStart"/>
      <w:r w:rsidRPr="007F4566">
        <w:rPr>
          <w:rFonts w:ascii="Times New Roman" w:hAnsi="Times New Roman" w:cs="Times New Roman"/>
        </w:rPr>
        <w:t>ABM  [</w:t>
      </w:r>
      <w:proofErr w:type="gramEnd"/>
      <w:r w:rsidRPr="007F4566">
        <w:rPr>
          <w:rFonts w:ascii="Times New Roman" w:hAnsi="Times New Roman" w:cs="Times New Roman"/>
        </w:rPr>
        <w:t xml:space="preserve">  ]</w:t>
      </w:r>
    </w:p>
    <w:p w14:paraId="2E78C457" w14:textId="77777777" w:rsidR="007F4566" w:rsidRPr="007F4566" w:rsidRDefault="007F4566" w:rsidP="007F4566">
      <w:pPr>
        <w:spacing w:after="0" w:line="240" w:lineRule="auto"/>
        <w:rPr>
          <w:rFonts w:ascii="Times New Roman" w:hAnsi="Times New Roman" w:cs="Times New Roman"/>
        </w:rPr>
      </w:pPr>
      <w:r w:rsidRPr="007F4566">
        <w:rPr>
          <w:rFonts w:ascii="Times New Roman" w:hAnsi="Times New Roman" w:cs="Times New Roman"/>
        </w:rPr>
        <w:t xml:space="preserve">            e. Integrated human-environment </w:t>
      </w:r>
      <w:proofErr w:type="gramStart"/>
      <w:r w:rsidRPr="007F4566">
        <w:rPr>
          <w:rFonts w:ascii="Times New Roman" w:hAnsi="Times New Roman" w:cs="Times New Roman"/>
        </w:rPr>
        <w:t>ABMs  [</w:t>
      </w:r>
      <w:proofErr w:type="gramEnd"/>
      <w:r w:rsidRPr="007F4566">
        <w:rPr>
          <w:rFonts w:ascii="Times New Roman" w:hAnsi="Times New Roman" w:cs="Times New Roman"/>
        </w:rPr>
        <w:t xml:space="preserve">  ]  </w:t>
      </w:r>
    </w:p>
    <w:p w14:paraId="6A10FE31" w14:textId="77777777" w:rsidR="007F4566" w:rsidRDefault="007F4566" w:rsidP="007F4566">
      <w:pPr>
        <w:spacing w:after="0" w:line="240" w:lineRule="auto"/>
        <w:rPr>
          <w:rFonts w:ascii="Times New Roman" w:hAnsi="Times New Roman" w:cs="Times New Roman"/>
        </w:rPr>
      </w:pPr>
      <w:r w:rsidRPr="007F4566">
        <w:rPr>
          <w:rFonts w:ascii="Times New Roman" w:hAnsi="Times New Roman" w:cs="Times New Roman"/>
        </w:rPr>
        <w:t xml:space="preserve">            f. Methodological issues of spatially explicit </w:t>
      </w:r>
      <w:proofErr w:type="gramStart"/>
      <w:r w:rsidRPr="007F4566">
        <w:rPr>
          <w:rFonts w:ascii="Times New Roman" w:hAnsi="Times New Roman" w:cs="Times New Roman"/>
        </w:rPr>
        <w:t>ABMs  [</w:t>
      </w:r>
      <w:proofErr w:type="gramEnd"/>
      <w:r w:rsidRPr="007F4566">
        <w:rPr>
          <w:rFonts w:ascii="Times New Roman" w:hAnsi="Times New Roman" w:cs="Times New Roman"/>
        </w:rPr>
        <w:t xml:space="preserve">  ]</w:t>
      </w:r>
    </w:p>
    <w:p w14:paraId="7D72A616" w14:textId="77777777" w:rsidR="007F4566" w:rsidRPr="007F4566" w:rsidRDefault="007F4566" w:rsidP="007F4566">
      <w:pPr>
        <w:spacing w:after="0" w:line="240" w:lineRule="auto"/>
        <w:rPr>
          <w:rFonts w:ascii="Times New Roman" w:hAnsi="Times New Roman" w:cs="Times New Roman"/>
        </w:rPr>
      </w:pPr>
    </w:p>
    <w:p w14:paraId="28F48DAC" w14:textId="17783C93" w:rsidR="007F4566" w:rsidRPr="007F4566" w:rsidRDefault="007F4566" w:rsidP="007F4566">
      <w:pPr>
        <w:spacing w:after="0" w:line="240" w:lineRule="auto"/>
        <w:rPr>
          <w:rFonts w:ascii="Times New Roman" w:hAnsi="Times New Roman" w:cs="Times New Roman"/>
        </w:rPr>
      </w:pPr>
      <w:r>
        <w:rPr>
          <w:rFonts w:ascii="Times New Roman" w:hAnsi="Times New Roman" w:cs="Times New Roman"/>
        </w:rPr>
        <w:t>Q</w:t>
      </w:r>
      <w:r w:rsidRPr="007F4566">
        <w:rPr>
          <w:rFonts w:ascii="Times New Roman" w:hAnsi="Times New Roman" w:cs="Times New Roman"/>
        </w:rPr>
        <w:t>2. In consideration of the above list, please identify specific issues that you want to discuss at the ABM 17 symposium (no space limit):</w:t>
      </w:r>
    </w:p>
    <w:p w14:paraId="48EBBA3A" w14:textId="77777777" w:rsidR="007F4566" w:rsidRPr="007F4566" w:rsidRDefault="007F4566" w:rsidP="007F4566">
      <w:pPr>
        <w:spacing w:after="0" w:line="240" w:lineRule="auto"/>
        <w:rPr>
          <w:rFonts w:ascii="Times New Roman" w:hAnsi="Times New Roman" w:cs="Times New Roman"/>
        </w:rPr>
      </w:pPr>
    </w:p>
    <w:p w14:paraId="16542C7F" w14:textId="7AB89EB4" w:rsidR="007F4566" w:rsidRDefault="007F4566" w:rsidP="007F4566">
      <w:pPr>
        <w:spacing w:after="0" w:line="240" w:lineRule="auto"/>
        <w:rPr>
          <w:rFonts w:ascii="Times New Roman" w:hAnsi="Times New Roman" w:cs="Times New Roman"/>
        </w:rPr>
      </w:pPr>
      <w:r>
        <w:rPr>
          <w:rFonts w:ascii="Times New Roman" w:hAnsi="Times New Roman" w:cs="Times New Roman"/>
        </w:rPr>
        <w:t>Q</w:t>
      </w:r>
      <w:r w:rsidRPr="007F4566">
        <w:rPr>
          <w:rFonts w:ascii="Times New Roman" w:hAnsi="Times New Roman" w:cs="Times New Roman"/>
        </w:rPr>
        <w:t xml:space="preserve">3. We will have a set of poster presentations from junior ABM scholars, for which we hope you can serve as a judge. Please rank the poster domains below in the order of how confident you are about judging them (1 for most appropriate, 2 for appropriate, 3 for Okay, and NA for not appropriate or not available) and put the rank number in brackets: </w:t>
      </w:r>
    </w:p>
    <w:p w14:paraId="48A4C006" w14:textId="77777777" w:rsidR="00E71682" w:rsidRPr="007F4566" w:rsidRDefault="00E71682" w:rsidP="007F4566">
      <w:pPr>
        <w:spacing w:after="0" w:line="240" w:lineRule="auto"/>
        <w:rPr>
          <w:rFonts w:ascii="Times New Roman" w:hAnsi="Times New Roman" w:cs="Times New Roman"/>
        </w:rPr>
      </w:pPr>
    </w:p>
    <w:p w14:paraId="363BCD6B" w14:textId="450A9B82" w:rsidR="007F4566" w:rsidRPr="007F4566" w:rsidRDefault="007F4566" w:rsidP="00E71682">
      <w:pPr>
        <w:spacing w:after="0" w:line="240" w:lineRule="auto"/>
        <w:ind w:leftChars="300" w:left="660"/>
        <w:rPr>
          <w:rFonts w:ascii="Times New Roman" w:hAnsi="Times New Roman" w:cs="Times New Roman"/>
        </w:rPr>
      </w:pPr>
      <w:proofErr w:type="gramStart"/>
      <w:r w:rsidRPr="007F4566">
        <w:rPr>
          <w:rFonts w:ascii="Times New Roman" w:hAnsi="Times New Roman" w:cs="Times New Roman"/>
        </w:rPr>
        <w:t>a.  Life</w:t>
      </w:r>
      <w:proofErr w:type="gramEnd"/>
      <w:r w:rsidRPr="007F4566">
        <w:rPr>
          <w:rFonts w:ascii="Times New Roman" w:hAnsi="Times New Roman" w:cs="Times New Roman"/>
        </w:rPr>
        <w:t xml:space="preserve"> science  </w:t>
      </w:r>
      <w:r w:rsidRPr="007F4566">
        <w:rPr>
          <w:rFonts w:ascii="Times New Roman" w:hAnsi="Times New Roman" w:cs="Times New Roman"/>
        </w:rPr>
        <w:tab/>
      </w:r>
      <w:r w:rsidR="002B1B3C">
        <w:rPr>
          <w:rFonts w:ascii="Times New Roman" w:hAnsi="Times New Roman" w:cs="Times New Roman"/>
        </w:rPr>
        <w:tab/>
        <w:t xml:space="preserve"> </w:t>
      </w:r>
      <w:r w:rsidR="0032063B">
        <w:rPr>
          <w:rFonts w:ascii="Times New Roman" w:hAnsi="Times New Roman" w:cs="Times New Roman"/>
        </w:rPr>
        <w:tab/>
        <w:t xml:space="preserve"> </w:t>
      </w:r>
      <w:r w:rsidR="002B1B3C">
        <w:rPr>
          <w:rFonts w:ascii="Times New Roman" w:hAnsi="Times New Roman" w:cs="Times New Roman"/>
        </w:rPr>
        <w:t xml:space="preserve"> </w:t>
      </w:r>
      <w:r w:rsidRPr="007F4566">
        <w:rPr>
          <w:rFonts w:ascii="Times New Roman" w:hAnsi="Times New Roman" w:cs="Times New Roman"/>
        </w:rPr>
        <w:t xml:space="preserve">[  ]  </w:t>
      </w:r>
    </w:p>
    <w:p w14:paraId="2F444E13" w14:textId="0D974627" w:rsidR="007F4566" w:rsidRPr="007F4566" w:rsidRDefault="007F4566" w:rsidP="00E71682">
      <w:pPr>
        <w:spacing w:after="0" w:line="240" w:lineRule="auto"/>
        <w:ind w:leftChars="300" w:left="660"/>
        <w:rPr>
          <w:rFonts w:ascii="Times New Roman" w:hAnsi="Times New Roman" w:cs="Times New Roman"/>
        </w:rPr>
      </w:pPr>
      <w:proofErr w:type="gramStart"/>
      <w:r w:rsidRPr="007F4566">
        <w:rPr>
          <w:rFonts w:ascii="Times New Roman" w:hAnsi="Times New Roman" w:cs="Times New Roman"/>
        </w:rPr>
        <w:t>b.  Social</w:t>
      </w:r>
      <w:proofErr w:type="gramEnd"/>
      <w:r w:rsidRPr="007F4566">
        <w:rPr>
          <w:rFonts w:ascii="Times New Roman" w:hAnsi="Times New Roman" w:cs="Times New Roman"/>
        </w:rPr>
        <w:t xml:space="preserve"> science  </w:t>
      </w:r>
      <w:r w:rsidRPr="007F4566">
        <w:rPr>
          <w:rFonts w:ascii="Times New Roman" w:hAnsi="Times New Roman" w:cs="Times New Roman"/>
        </w:rPr>
        <w:tab/>
      </w:r>
      <w:r w:rsidR="002B1B3C">
        <w:rPr>
          <w:rFonts w:ascii="Times New Roman" w:hAnsi="Times New Roman" w:cs="Times New Roman"/>
        </w:rPr>
        <w:tab/>
        <w:t xml:space="preserve">  </w:t>
      </w:r>
      <w:r w:rsidRPr="007F4566">
        <w:rPr>
          <w:rFonts w:ascii="Times New Roman" w:hAnsi="Times New Roman" w:cs="Times New Roman"/>
        </w:rPr>
        <w:t>[  ]</w:t>
      </w:r>
    </w:p>
    <w:p w14:paraId="6A73FE53" w14:textId="38F9D2CC" w:rsidR="007F4566" w:rsidRPr="007F4566" w:rsidRDefault="007F4566" w:rsidP="00E71682">
      <w:pPr>
        <w:spacing w:after="0" w:line="240" w:lineRule="auto"/>
        <w:ind w:leftChars="300" w:left="660"/>
        <w:rPr>
          <w:rFonts w:ascii="Times New Roman" w:hAnsi="Times New Roman" w:cs="Times New Roman"/>
        </w:rPr>
      </w:pPr>
      <w:proofErr w:type="gramStart"/>
      <w:r w:rsidRPr="007F4566">
        <w:rPr>
          <w:rFonts w:ascii="Times New Roman" w:hAnsi="Times New Roman" w:cs="Times New Roman"/>
        </w:rPr>
        <w:t>c.  Human</w:t>
      </w:r>
      <w:proofErr w:type="gramEnd"/>
      <w:r w:rsidRPr="007F4566">
        <w:rPr>
          <w:rFonts w:ascii="Times New Roman" w:hAnsi="Times New Roman" w:cs="Times New Roman"/>
        </w:rPr>
        <w:t xml:space="preserve">-environment science   </w:t>
      </w:r>
      <w:r w:rsidR="0032063B">
        <w:rPr>
          <w:rFonts w:ascii="Times New Roman" w:hAnsi="Times New Roman" w:cs="Times New Roman"/>
        </w:rPr>
        <w:t xml:space="preserve">  </w:t>
      </w:r>
      <w:r w:rsidRPr="007F4566">
        <w:rPr>
          <w:rFonts w:ascii="Times New Roman" w:hAnsi="Times New Roman" w:cs="Times New Roman"/>
        </w:rPr>
        <w:t>[  ]</w:t>
      </w:r>
    </w:p>
    <w:p w14:paraId="7EF0A4AB" w14:textId="77777777" w:rsidR="007F4566" w:rsidRPr="007F4566" w:rsidRDefault="007F4566" w:rsidP="007F4566">
      <w:pPr>
        <w:spacing w:after="0" w:line="240" w:lineRule="auto"/>
        <w:rPr>
          <w:rFonts w:ascii="Times New Roman" w:hAnsi="Times New Roman" w:cs="Times New Roman"/>
        </w:rPr>
      </w:pPr>
    </w:p>
    <w:p w14:paraId="63704B20" w14:textId="17AD4E4A" w:rsidR="007F4566" w:rsidRPr="007F4566" w:rsidRDefault="007F4566" w:rsidP="007F4566">
      <w:pPr>
        <w:spacing w:after="0" w:line="240" w:lineRule="auto"/>
        <w:rPr>
          <w:rFonts w:ascii="Times New Roman" w:hAnsi="Times New Roman" w:cs="Times New Roman"/>
        </w:rPr>
      </w:pPr>
      <w:r>
        <w:rPr>
          <w:rFonts w:ascii="Times New Roman" w:hAnsi="Times New Roman" w:cs="Times New Roman"/>
        </w:rPr>
        <w:t>Q</w:t>
      </w:r>
      <w:r w:rsidRPr="007F4566">
        <w:rPr>
          <w:rFonts w:ascii="Times New Roman" w:hAnsi="Times New Roman" w:cs="Times New Roman"/>
        </w:rPr>
        <w:t>4. Please send us a list of recommended ABM related readings (no limit to the max number), including your own or other people’s papers, book chapters, reports, etc.</w:t>
      </w:r>
    </w:p>
    <w:p w14:paraId="72F0F2E2" w14:textId="77777777" w:rsidR="007F4566" w:rsidRDefault="007F4566" w:rsidP="007F4566">
      <w:pPr>
        <w:spacing w:after="0" w:line="240" w:lineRule="auto"/>
        <w:rPr>
          <w:rFonts w:ascii="Times New Roman" w:hAnsi="Times New Roman" w:cs="Times New Roman"/>
        </w:rPr>
      </w:pPr>
    </w:p>
    <w:p w14:paraId="3DBF76D9" w14:textId="77777777" w:rsidR="007F4566" w:rsidRPr="007F4566" w:rsidRDefault="007F4566" w:rsidP="007F4566">
      <w:pPr>
        <w:spacing w:after="0" w:line="240" w:lineRule="auto"/>
        <w:rPr>
          <w:rFonts w:ascii="Times New Roman" w:hAnsi="Times New Roman" w:cs="Times New Roman"/>
        </w:rPr>
      </w:pPr>
    </w:p>
    <w:p w14:paraId="20A2B0DB" w14:textId="77777777" w:rsidR="007F4566" w:rsidRPr="007F4566" w:rsidRDefault="007F4566" w:rsidP="007F4566">
      <w:pPr>
        <w:spacing w:after="0" w:line="240" w:lineRule="auto"/>
        <w:rPr>
          <w:rFonts w:ascii="Times New Roman" w:hAnsi="Times New Roman" w:cs="Times New Roman"/>
        </w:rPr>
      </w:pPr>
      <w:r w:rsidRPr="007F4566">
        <w:rPr>
          <w:rFonts w:ascii="Times New Roman" w:hAnsi="Times New Roman" w:cs="Times New Roman"/>
        </w:rPr>
        <w:t>Below are optional questions that may help us better organize the symposium</w:t>
      </w:r>
    </w:p>
    <w:p w14:paraId="1C67727D" w14:textId="77777777" w:rsidR="007F4566" w:rsidRPr="007F4566" w:rsidRDefault="007F4566" w:rsidP="007F4566">
      <w:pPr>
        <w:spacing w:after="0" w:line="240" w:lineRule="auto"/>
        <w:rPr>
          <w:rFonts w:ascii="Times New Roman" w:hAnsi="Times New Roman" w:cs="Times New Roman"/>
        </w:rPr>
      </w:pPr>
    </w:p>
    <w:p w14:paraId="479FF057" w14:textId="77777777" w:rsidR="007F4566" w:rsidRPr="007F4566" w:rsidRDefault="007F4566" w:rsidP="007F4566">
      <w:pPr>
        <w:spacing w:after="0" w:line="240" w:lineRule="auto"/>
        <w:rPr>
          <w:rFonts w:ascii="Times New Roman" w:hAnsi="Times New Roman" w:cs="Times New Roman"/>
        </w:rPr>
      </w:pPr>
      <w:r w:rsidRPr="007F4566">
        <w:rPr>
          <w:rFonts w:ascii="Times New Roman" w:hAnsi="Times New Roman" w:cs="Times New Roman"/>
        </w:rPr>
        <w:t>*************************************************************************************</w:t>
      </w:r>
    </w:p>
    <w:p w14:paraId="29E9E5E2" w14:textId="77777777" w:rsidR="007F4566" w:rsidRPr="007F4566" w:rsidRDefault="007F4566" w:rsidP="007F4566">
      <w:pPr>
        <w:spacing w:after="0" w:line="240" w:lineRule="auto"/>
        <w:rPr>
          <w:rFonts w:ascii="Times New Roman" w:hAnsi="Times New Roman" w:cs="Times New Roman"/>
        </w:rPr>
      </w:pPr>
    </w:p>
    <w:p w14:paraId="0D24DF81" w14:textId="6EA119C3" w:rsidR="007F4566" w:rsidRPr="007F4566" w:rsidRDefault="007F4566" w:rsidP="007F4566">
      <w:pPr>
        <w:spacing w:after="0" w:line="240" w:lineRule="auto"/>
        <w:rPr>
          <w:rFonts w:ascii="Times New Roman" w:hAnsi="Times New Roman" w:cs="Times New Roman"/>
        </w:rPr>
      </w:pPr>
      <w:r>
        <w:rPr>
          <w:rFonts w:ascii="Times New Roman" w:hAnsi="Times New Roman" w:cs="Times New Roman"/>
        </w:rPr>
        <w:t>Q</w:t>
      </w:r>
      <w:r w:rsidRPr="007F4566">
        <w:rPr>
          <w:rFonts w:ascii="Times New Roman" w:hAnsi="Times New Roman" w:cs="Times New Roman"/>
        </w:rPr>
        <w:t xml:space="preserve">5a. Do you (including your group or students you advise or supervise) have a runnable ABM model, including both code, data (Okay if you want to modify the data to meet the IRB requirements), and documentation, which can be shared to the ABM 17 symposium?   </w:t>
      </w:r>
    </w:p>
    <w:p w14:paraId="5A9F0784" w14:textId="77777777" w:rsidR="007F4566" w:rsidRDefault="007F4566" w:rsidP="007F4566">
      <w:pPr>
        <w:spacing w:after="0" w:line="240" w:lineRule="auto"/>
        <w:rPr>
          <w:rFonts w:ascii="Times New Roman" w:hAnsi="Times New Roman" w:cs="Times New Roman"/>
        </w:rPr>
      </w:pPr>
      <w:r w:rsidRPr="007F4566">
        <w:rPr>
          <w:rFonts w:ascii="Times New Roman" w:hAnsi="Times New Roman" w:cs="Times New Roman"/>
        </w:rPr>
        <w:t>1. Yes         2. No         3. Not sure for now</w:t>
      </w:r>
    </w:p>
    <w:p w14:paraId="2FAA7ABB" w14:textId="77777777" w:rsidR="007F4566" w:rsidRPr="007F4566" w:rsidRDefault="007F4566" w:rsidP="007F4566">
      <w:pPr>
        <w:spacing w:after="0" w:line="240" w:lineRule="auto"/>
        <w:rPr>
          <w:rFonts w:ascii="Times New Roman" w:hAnsi="Times New Roman" w:cs="Times New Roman"/>
        </w:rPr>
      </w:pPr>
    </w:p>
    <w:p w14:paraId="21F040E0" w14:textId="3566467A" w:rsidR="007F4566" w:rsidRPr="007F4566" w:rsidRDefault="007F4566" w:rsidP="007F4566">
      <w:pPr>
        <w:spacing w:after="0" w:line="240" w:lineRule="auto"/>
        <w:rPr>
          <w:rFonts w:ascii="Times New Roman" w:hAnsi="Times New Roman" w:cs="Times New Roman"/>
        </w:rPr>
      </w:pPr>
      <w:r>
        <w:rPr>
          <w:rFonts w:ascii="Times New Roman" w:hAnsi="Times New Roman" w:cs="Times New Roman"/>
        </w:rPr>
        <w:t>Q</w:t>
      </w:r>
      <w:r w:rsidRPr="007F4566">
        <w:rPr>
          <w:rFonts w:ascii="Times New Roman" w:hAnsi="Times New Roman" w:cs="Times New Roman"/>
        </w:rPr>
        <w:t xml:space="preserve">5b. (If you choose </w:t>
      </w:r>
      <w:proofErr w:type="gramStart"/>
      <w:r w:rsidRPr="007F4566">
        <w:rPr>
          <w:rFonts w:ascii="Times New Roman" w:hAnsi="Times New Roman" w:cs="Times New Roman"/>
        </w:rPr>
        <w:t>Yes</w:t>
      </w:r>
      <w:proofErr w:type="gramEnd"/>
      <w:r w:rsidRPr="007F4566">
        <w:rPr>
          <w:rFonts w:ascii="Times New Roman" w:hAnsi="Times New Roman" w:cs="Times New Roman"/>
        </w:rPr>
        <w:t xml:space="preserve"> in Question 5a) In what language or platform was the model developed?</w:t>
      </w:r>
    </w:p>
    <w:p w14:paraId="18F596C3" w14:textId="77777777" w:rsidR="007F4566" w:rsidRPr="007F4566" w:rsidRDefault="007F4566" w:rsidP="007F4566">
      <w:pPr>
        <w:spacing w:after="0" w:line="240" w:lineRule="auto"/>
        <w:rPr>
          <w:rFonts w:ascii="Times New Roman" w:hAnsi="Times New Roman" w:cs="Times New Roman"/>
        </w:rPr>
      </w:pPr>
    </w:p>
    <w:p w14:paraId="6EB00451" w14:textId="3A332B8E" w:rsidR="007F4566" w:rsidRDefault="007F4566" w:rsidP="007F4566">
      <w:pPr>
        <w:spacing w:after="0" w:line="240" w:lineRule="auto"/>
        <w:rPr>
          <w:rFonts w:ascii="Times New Roman" w:hAnsi="Times New Roman" w:cs="Times New Roman"/>
        </w:rPr>
      </w:pPr>
      <w:r>
        <w:rPr>
          <w:rFonts w:ascii="Times New Roman" w:hAnsi="Times New Roman" w:cs="Times New Roman"/>
        </w:rPr>
        <w:t>Q</w:t>
      </w:r>
      <w:r w:rsidRPr="007F4566">
        <w:rPr>
          <w:rFonts w:ascii="Times New Roman" w:hAnsi="Times New Roman" w:cs="Times New Roman"/>
        </w:rPr>
        <w:t xml:space="preserve">6 (Optional) </w:t>
      </w:r>
      <w:proofErr w:type="gramStart"/>
      <w:r w:rsidRPr="007F4566">
        <w:rPr>
          <w:rFonts w:ascii="Times New Roman" w:hAnsi="Times New Roman" w:cs="Times New Roman"/>
        </w:rPr>
        <w:t>Is</w:t>
      </w:r>
      <w:proofErr w:type="gramEnd"/>
      <w:r w:rsidRPr="007F4566">
        <w:rPr>
          <w:rFonts w:ascii="Times New Roman" w:hAnsi="Times New Roman" w:cs="Times New Roman"/>
        </w:rPr>
        <w:t xml:space="preserve"> there any food you would like to avoid?  </w:t>
      </w:r>
    </w:p>
    <w:p w14:paraId="16DE3FA4" w14:textId="77777777" w:rsidR="00D704BB" w:rsidRPr="007F4566" w:rsidRDefault="00D704BB" w:rsidP="007F4566">
      <w:pPr>
        <w:spacing w:after="0" w:line="240" w:lineRule="auto"/>
        <w:rPr>
          <w:rFonts w:ascii="Times New Roman" w:hAnsi="Times New Roman" w:cs="Times New Roman"/>
        </w:rPr>
      </w:pPr>
    </w:p>
    <w:p w14:paraId="71A28BDD" w14:textId="581AB556" w:rsidR="007F4566" w:rsidRPr="007F4566" w:rsidRDefault="007F4566" w:rsidP="007F4566">
      <w:pPr>
        <w:spacing w:after="0" w:line="240" w:lineRule="auto"/>
        <w:rPr>
          <w:rFonts w:ascii="Times New Roman" w:hAnsi="Times New Roman" w:cs="Times New Roman"/>
        </w:rPr>
      </w:pPr>
      <w:r>
        <w:rPr>
          <w:rFonts w:ascii="Times New Roman" w:hAnsi="Times New Roman" w:cs="Times New Roman"/>
        </w:rPr>
        <w:t>Q</w:t>
      </w:r>
      <w:r w:rsidRPr="007F4566">
        <w:rPr>
          <w:rFonts w:ascii="Times New Roman" w:hAnsi="Times New Roman" w:cs="Times New Roman"/>
        </w:rPr>
        <w:t xml:space="preserve">7. (Optional) </w:t>
      </w:r>
      <w:proofErr w:type="gramStart"/>
      <w:r w:rsidRPr="007F4566">
        <w:rPr>
          <w:rFonts w:ascii="Times New Roman" w:hAnsi="Times New Roman" w:cs="Times New Roman"/>
        </w:rPr>
        <w:t>Any other constraints that you want us (the ABM 17 organizing committee) to consider?</w:t>
      </w:r>
      <w:proofErr w:type="gramEnd"/>
    </w:p>
    <w:p w14:paraId="03DC8178" w14:textId="77777777" w:rsidR="007F4566" w:rsidRPr="007F4566" w:rsidRDefault="007F4566" w:rsidP="007F4566">
      <w:pPr>
        <w:spacing w:after="0" w:line="240" w:lineRule="auto"/>
        <w:rPr>
          <w:rFonts w:ascii="Times New Roman" w:hAnsi="Times New Roman" w:cs="Times New Roman"/>
        </w:rPr>
      </w:pPr>
    </w:p>
    <w:p w14:paraId="15B751B7" w14:textId="3D5F8686" w:rsidR="00F31090" w:rsidRDefault="007F4566" w:rsidP="007F4566">
      <w:pPr>
        <w:spacing w:after="0" w:line="240" w:lineRule="auto"/>
        <w:rPr>
          <w:rFonts w:ascii="Times New Roman" w:hAnsi="Times New Roman" w:cs="Times New Roman"/>
        </w:rPr>
      </w:pPr>
      <w:r w:rsidRPr="007F4566">
        <w:rPr>
          <w:rFonts w:ascii="Times New Roman" w:hAnsi="Times New Roman" w:cs="Times New Roman"/>
        </w:rPr>
        <w:t>Please save your survey in this format: Last-name-survey#2.docx, e.g., Smith- urvey#2.docx, and email it to abm17@complexities.org by February 28.</w:t>
      </w:r>
    </w:p>
    <w:p w14:paraId="3C0F28DE" w14:textId="77777777" w:rsidR="004B189E" w:rsidRDefault="004B189E" w:rsidP="007F4566">
      <w:pPr>
        <w:spacing w:after="0" w:line="240" w:lineRule="auto"/>
        <w:rPr>
          <w:rFonts w:ascii="Times New Roman" w:hAnsi="Times New Roman" w:cs="Times New Roman"/>
        </w:rPr>
      </w:pPr>
    </w:p>
    <w:p w14:paraId="15B761A4" w14:textId="082863B6" w:rsidR="004B189E" w:rsidRPr="004B189E" w:rsidRDefault="004B189E" w:rsidP="004B189E">
      <w:pPr>
        <w:spacing w:after="0" w:line="240" w:lineRule="auto"/>
        <w:rPr>
          <w:rFonts w:ascii="Times New Roman" w:hAnsi="Times New Roman" w:cs="Times New Roman"/>
        </w:rPr>
      </w:pPr>
      <w:r>
        <w:rPr>
          <w:rFonts w:ascii="Times New Roman" w:hAnsi="Times New Roman" w:cs="Times New Roman"/>
        </w:rPr>
        <w:t xml:space="preserve">Q8. </w:t>
      </w:r>
      <w:r w:rsidRPr="004B189E">
        <w:rPr>
          <w:rFonts w:ascii="Times New Roman" w:hAnsi="Times New Roman" w:cs="Times New Roman"/>
        </w:rPr>
        <w:t>Position paper</w:t>
      </w:r>
      <w:r>
        <w:rPr>
          <w:rFonts w:ascii="Times New Roman" w:hAnsi="Times New Roman" w:cs="Times New Roman"/>
        </w:rPr>
        <w:t xml:space="preserve"> (sent out in a separate email message)</w:t>
      </w:r>
    </w:p>
    <w:p w14:paraId="37299058" w14:textId="77777777" w:rsidR="004B189E" w:rsidRPr="004B189E" w:rsidRDefault="004B189E" w:rsidP="004B189E">
      <w:pPr>
        <w:spacing w:after="0" w:line="240" w:lineRule="auto"/>
        <w:rPr>
          <w:rFonts w:ascii="Times New Roman" w:hAnsi="Times New Roman" w:cs="Times New Roman"/>
        </w:rPr>
      </w:pPr>
    </w:p>
    <w:p w14:paraId="5093498C" w14:textId="1085FFBB" w:rsidR="004B189E" w:rsidRPr="00E71682" w:rsidRDefault="004B189E" w:rsidP="004B189E">
      <w:pPr>
        <w:spacing w:after="0" w:line="240" w:lineRule="auto"/>
        <w:jc w:val="center"/>
        <w:rPr>
          <w:rFonts w:ascii="Times New Roman" w:hAnsi="Times New Roman" w:cs="Times New Roman"/>
          <w:b/>
        </w:rPr>
      </w:pPr>
      <w:r w:rsidRPr="00E71682">
        <w:rPr>
          <w:rFonts w:ascii="Times New Roman" w:hAnsi="Times New Roman" w:cs="Times New Roman"/>
          <w:b/>
        </w:rPr>
        <w:t>Title:</w:t>
      </w:r>
    </w:p>
    <w:p w14:paraId="3D7967EF" w14:textId="77777777" w:rsidR="004B189E" w:rsidRPr="00E71682" w:rsidRDefault="004B189E" w:rsidP="004B189E">
      <w:pPr>
        <w:spacing w:after="0" w:line="240" w:lineRule="auto"/>
        <w:jc w:val="center"/>
        <w:rPr>
          <w:rFonts w:ascii="Times New Roman" w:hAnsi="Times New Roman" w:cs="Times New Roman"/>
          <w:b/>
        </w:rPr>
      </w:pPr>
    </w:p>
    <w:p w14:paraId="75952120" w14:textId="77777777" w:rsidR="004B189E" w:rsidRPr="00E71682" w:rsidRDefault="004B189E" w:rsidP="004B189E">
      <w:pPr>
        <w:spacing w:after="0" w:line="240" w:lineRule="auto"/>
        <w:jc w:val="center"/>
        <w:rPr>
          <w:rFonts w:ascii="Times New Roman" w:hAnsi="Times New Roman" w:cs="Times New Roman"/>
          <w:b/>
        </w:rPr>
      </w:pPr>
      <w:r w:rsidRPr="00E71682">
        <w:rPr>
          <w:rFonts w:ascii="Times New Roman" w:hAnsi="Times New Roman" w:cs="Times New Roman"/>
          <w:b/>
        </w:rPr>
        <w:t>Name and affiliation</w:t>
      </w:r>
    </w:p>
    <w:p w14:paraId="7524B8A4" w14:textId="77777777" w:rsidR="004B189E" w:rsidRPr="004B189E" w:rsidRDefault="004B189E" w:rsidP="004B189E">
      <w:pPr>
        <w:spacing w:after="0" w:line="240" w:lineRule="auto"/>
        <w:jc w:val="center"/>
        <w:rPr>
          <w:rFonts w:ascii="Times New Roman" w:hAnsi="Times New Roman" w:cs="Times New Roman"/>
        </w:rPr>
      </w:pPr>
    </w:p>
    <w:p w14:paraId="1CCC5AB3" w14:textId="77777777" w:rsidR="004B189E" w:rsidRPr="004B189E" w:rsidRDefault="004B189E" w:rsidP="004B189E">
      <w:pPr>
        <w:spacing w:after="0" w:line="240" w:lineRule="auto"/>
        <w:jc w:val="center"/>
        <w:rPr>
          <w:rFonts w:ascii="Times New Roman" w:hAnsi="Times New Roman" w:cs="Times New Roman"/>
        </w:rPr>
      </w:pPr>
      <w:r w:rsidRPr="004B189E">
        <w:rPr>
          <w:rFonts w:ascii="Times New Roman" w:hAnsi="Times New Roman" w:cs="Times New Roman"/>
        </w:rPr>
        <w:t>[0.5 ~ 2 pages]</w:t>
      </w:r>
    </w:p>
    <w:p w14:paraId="66C046E3" w14:textId="77777777" w:rsidR="004B189E" w:rsidRPr="004B189E" w:rsidRDefault="004B189E" w:rsidP="004B189E">
      <w:pPr>
        <w:spacing w:after="0" w:line="240" w:lineRule="auto"/>
        <w:rPr>
          <w:rFonts w:ascii="Times New Roman" w:hAnsi="Times New Roman" w:cs="Times New Roman"/>
        </w:rPr>
      </w:pPr>
    </w:p>
    <w:p w14:paraId="796C65B4" w14:textId="77777777" w:rsidR="004B189E" w:rsidRPr="004B189E" w:rsidRDefault="004B189E" w:rsidP="004B189E">
      <w:pPr>
        <w:spacing w:after="0" w:line="240" w:lineRule="auto"/>
        <w:rPr>
          <w:rFonts w:ascii="Times New Roman" w:hAnsi="Times New Roman" w:cs="Times New Roman"/>
        </w:rPr>
      </w:pPr>
      <w:r w:rsidRPr="004B189E">
        <w:rPr>
          <w:rFonts w:ascii="Times New Roman" w:hAnsi="Times New Roman" w:cs="Times New Roman"/>
        </w:rPr>
        <w:t xml:space="preserve">Hint: The position paper is flexible in content and style, which might include (but are not limited to): </w:t>
      </w:r>
    </w:p>
    <w:p w14:paraId="4E86922A" w14:textId="77777777" w:rsidR="004B189E" w:rsidRPr="004B189E" w:rsidRDefault="004B189E" w:rsidP="004B189E">
      <w:pPr>
        <w:spacing w:after="0" w:line="240" w:lineRule="auto"/>
        <w:rPr>
          <w:rFonts w:ascii="Times New Roman" w:hAnsi="Times New Roman" w:cs="Times New Roman"/>
        </w:rPr>
      </w:pPr>
    </w:p>
    <w:p w14:paraId="1BA24521" w14:textId="77777777" w:rsidR="004B189E" w:rsidRPr="004B189E" w:rsidRDefault="004B189E" w:rsidP="004B189E">
      <w:pPr>
        <w:spacing w:after="0" w:line="240" w:lineRule="auto"/>
        <w:ind w:leftChars="200" w:left="440"/>
        <w:rPr>
          <w:rFonts w:ascii="Times New Roman" w:hAnsi="Times New Roman" w:cs="Times New Roman"/>
        </w:rPr>
      </w:pPr>
      <w:r w:rsidRPr="004B189E">
        <w:rPr>
          <w:rFonts w:ascii="Times New Roman" w:hAnsi="Times New Roman" w:cs="Times New Roman"/>
        </w:rPr>
        <w:t xml:space="preserve">1) </w:t>
      </w:r>
      <w:proofErr w:type="gramStart"/>
      <w:r w:rsidRPr="004B189E">
        <w:rPr>
          <w:rFonts w:ascii="Times New Roman" w:hAnsi="Times New Roman" w:cs="Times New Roman"/>
        </w:rPr>
        <w:t>your</w:t>
      </w:r>
      <w:proofErr w:type="gramEnd"/>
      <w:r w:rsidRPr="004B189E">
        <w:rPr>
          <w:rFonts w:ascii="Times New Roman" w:hAnsi="Times New Roman" w:cs="Times New Roman"/>
        </w:rPr>
        <w:t xml:space="preserve"> area(s) of interest or insight into ABM;</w:t>
      </w:r>
    </w:p>
    <w:p w14:paraId="3B42BDBC" w14:textId="77777777" w:rsidR="004B189E" w:rsidRPr="004B189E" w:rsidRDefault="004B189E" w:rsidP="004B189E">
      <w:pPr>
        <w:spacing w:after="0" w:line="240" w:lineRule="auto"/>
        <w:ind w:leftChars="200" w:left="440"/>
        <w:rPr>
          <w:rFonts w:ascii="Times New Roman" w:hAnsi="Times New Roman" w:cs="Times New Roman"/>
        </w:rPr>
      </w:pPr>
      <w:r w:rsidRPr="004B189E">
        <w:rPr>
          <w:rFonts w:ascii="Times New Roman" w:hAnsi="Times New Roman" w:cs="Times New Roman"/>
        </w:rPr>
        <w:t xml:space="preserve">2) </w:t>
      </w:r>
      <w:proofErr w:type="gramStart"/>
      <w:r w:rsidRPr="004B189E">
        <w:rPr>
          <w:rFonts w:ascii="Times New Roman" w:hAnsi="Times New Roman" w:cs="Times New Roman"/>
        </w:rPr>
        <w:t>why</w:t>
      </w:r>
      <w:proofErr w:type="gramEnd"/>
      <w:r w:rsidRPr="004B189E">
        <w:rPr>
          <w:rFonts w:ascii="Times New Roman" w:hAnsi="Times New Roman" w:cs="Times New Roman"/>
        </w:rPr>
        <w:t xml:space="preserve"> (in what areas) you like or dislike ABM; </w:t>
      </w:r>
    </w:p>
    <w:p w14:paraId="0A75985C" w14:textId="77777777" w:rsidR="004B189E" w:rsidRPr="004B189E" w:rsidRDefault="004B189E" w:rsidP="004B189E">
      <w:pPr>
        <w:spacing w:after="0" w:line="240" w:lineRule="auto"/>
        <w:ind w:leftChars="200" w:left="440"/>
        <w:rPr>
          <w:rFonts w:ascii="Times New Roman" w:hAnsi="Times New Roman" w:cs="Times New Roman"/>
        </w:rPr>
      </w:pPr>
      <w:r w:rsidRPr="004B189E">
        <w:rPr>
          <w:rFonts w:ascii="Times New Roman" w:hAnsi="Times New Roman" w:cs="Times New Roman"/>
        </w:rPr>
        <w:t xml:space="preserve">3) </w:t>
      </w:r>
      <w:proofErr w:type="gramStart"/>
      <w:r w:rsidRPr="004B189E">
        <w:rPr>
          <w:rFonts w:ascii="Times New Roman" w:hAnsi="Times New Roman" w:cs="Times New Roman"/>
        </w:rPr>
        <w:t>your</w:t>
      </w:r>
      <w:proofErr w:type="gramEnd"/>
      <w:r w:rsidRPr="004B189E">
        <w:rPr>
          <w:rFonts w:ascii="Times New Roman" w:hAnsi="Times New Roman" w:cs="Times New Roman"/>
        </w:rPr>
        <w:t xml:space="preserve"> potential plan or next steps that are related to ABM;</w:t>
      </w:r>
    </w:p>
    <w:p w14:paraId="5C62CAB3" w14:textId="77777777" w:rsidR="004B189E" w:rsidRPr="004B189E" w:rsidRDefault="004B189E" w:rsidP="004B189E">
      <w:pPr>
        <w:spacing w:after="0" w:line="240" w:lineRule="auto"/>
        <w:ind w:leftChars="200" w:left="440"/>
        <w:rPr>
          <w:rFonts w:ascii="Times New Roman" w:hAnsi="Times New Roman" w:cs="Times New Roman"/>
        </w:rPr>
      </w:pPr>
      <w:r w:rsidRPr="004B189E">
        <w:rPr>
          <w:rFonts w:ascii="Times New Roman" w:hAnsi="Times New Roman" w:cs="Times New Roman"/>
        </w:rPr>
        <w:t xml:space="preserve">4) </w:t>
      </w:r>
      <w:proofErr w:type="gramStart"/>
      <w:r w:rsidRPr="004B189E">
        <w:rPr>
          <w:rFonts w:ascii="Times New Roman" w:hAnsi="Times New Roman" w:cs="Times New Roman"/>
        </w:rPr>
        <w:t>what</w:t>
      </w:r>
      <w:proofErr w:type="gramEnd"/>
      <w:r w:rsidRPr="004B189E">
        <w:rPr>
          <w:rFonts w:ascii="Times New Roman" w:hAnsi="Times New Roman" w:cs="Times New Roman"/>
        </w:rPr>
        <w:t xml:space="preserve"> you envision the ABM community to accomplish within the next 2-5 years; or</w:t>
      </w:r>
    </w:p>
    <w:p w14:paraId="55072797" w14:textId="77777777" w:rsidR="004B189E" w:rsidRPr="004B189E" w:rsidRDefault="004B189E" w:rsidP="004B189E">
      <w:pPr>
        <w:spacing w:after="0" w:line="240" w:lineRule="auto"/>
        <w:ind w:leftChars="200" w:left="440"/>
        <w:rPr>
          <w:rFonts w:ascii="Times New Roman" w:hAnsi="Times New Roman" w:cs="Times New Roman"/>
        </w:rPr>
      </w:pPr>
      <w:r w:rsidRPr="004B189E">
        <w:rPr>
          <w:rFonts w:ascii="Times New Roman" w:hAnsi="Times New Roman" w:cs="Times New Roman"/>
        </w:rPr>
        <w:t xml:space="preserve">5) </w:t>
      </w:r>
      <w:proofErr w:type="gramStart"/>
      <w:r w:rsidRPr="004B189E">
        <w:rPr>
          <w:rFonts w:ascii="Times New Roman" w:hAnsi="Times New Roman" w:cs="Times New Roman"/>
        </w:rPr>
        <w:t>what</w:t>
      </w:r>
      <w:proofErr w:type="gramEnd"/>
      <w:r w:rsidRPr="004B189E">
        <w:rPr>
          <w:rFonts w:ascii="Times New Roman" w:hAnsi="Times New Roman" w:cs="Times New Roman"/>
        </w:rPr>
        <w:t xml:space="preserve"> you expect the ABM 17 symposium to accomplish (specific outcomes the ABM 17 science committee should develop before, during, and after the symposium; the strategy to achieve these outcomes).</w:t>
      </w:r>
    </w:p>
    <w:p w14:paraId="0E86C1A5" w14:textId="77777777" w:rsidR="004B189E" w:rsidRPr="004B189E" w:rsidRDefault="004B189E" w:rsidP="004B189E">
      <w:pPr>
        <w:spacing w:after="0" w:line="240" w:lineRule="auto"/>
        <w:rPr>
          <w:rFonts w:ascii="Times New Roman" w:hAnsi="Times New Roman" w:cs="Times New Roman"/>
        </w:rPr>
      </w:pPr>
    </w:p>
    <w:p w14:paraId="2C9FA211" w14:textId="62BF9F18" w:rsidR="004B189E" w:rsidRDefault="004B189E" w:rsidP="004B189E">
      <w:pPr>
        <w:spacing w:after="0" w:line="240" w:lineRule="auto"/>
        <w:rPr>
          <w:rFonts w:ascii="Times New Roman" w:hAnsi="Times New Roman" w:cs="Times New Roman"/>
        </w:rPr>
      </w:pPr>
      <w:r w:rsidRPr="004B189E">
        <w:rPr>
          <w:rFonts w:ascii="Times New Roman" w:hAnsi="Times New Roman" w:cs="Times New Roman"/>
        </w:rPr>
        <w:t>Please save your paper in this format: Last-name-position_paper.docx, e.g., Smith-posititon_paper.docx, and email it to abm17@complexities.org by March 10 if possible.</w:t>
      </w:r>
    </w:p>
    <w:p w14:paraId="013578BB" w14:textId="77777777" w:rsidR="0032063B" w:rsidRDefault="0032063B" w:rsidP="004B189E">
      <w:pPr>
        <w:spacing w:after="0" w:line="240" w:lineRule="auto"/>
        <w:rPr>
          <w:rFonts w:ascii="Times New Roman" w:hAnsi="Times New Roman" w:cs="Times New Roman"/>
        </w:rPr>
      </w:pPr>
    </w:p>
    <w:p w14:paraId="5379CC86" w14:textId="77777777" w:rsidR="0032063B" w:rsidRDefault="0032063B" w:rsidP="0032063B">
      <w:pPr>
        <w:jc w:val="center"/>
        <w:rPr>
          <w:rFonts w:ascii="Times New Roman" w:hAnsi="Times New Roman" w:cs="Times New Roman"/>
          <w:b/>
          <w:color w:val="000000" w:themeColor="text1"/>
        </w:rPr>
      </w:pPr>
      <w:r>
        <w:rPr>
          <w:rFonts w:ascii="Times New Roman" w:hAnsi="Times New Roman" w:cs="Times New Roman"/>
          <w:b/>
        </w:rPr>
        <w:t>Survey results</w:t>
      </w:r>
    </w:p>
    <w:p w14:paraId="7B07A2C2" w14:textId="3B62B7C9" w:rsidR="0032063B" w:rsidRDefault="0032063B" w:rsidP="004B189E">
      <w:pPr>
        <w:spacing w:after="0" w:line="240" w:lineRule="auto"/>
        <w:rPr>
          <w:rFonts w:ascii="Times New Roman" w:hAnsi="Times New Roman" w:cs="Times New Roman"/>
        </w:rPr>
      </w:pPr>
      <w:r>
        <w:rPr>
          <w:rFonts w:ascii="Times New Roman" w:hAnsi="Times New Roman" w:cs="Times New Roman"/>
        </w:rPr>
        <w:t xml:space="preserve">The results are posted at </w:t>
      </w:r>
      <w:hyperlink r:id="rId21" w:history="1">
        <w:r w:rsidRPr="00D32EF2">
          <w:rPr>
            <w:rStyle w:val="Hyperlink"/>
            <w:rFonts w:ascii="Times New Roman" w:hAnsi="Times New Roman" w:cs="Times New Roman"/>
          </w:rPr>
          <w:t>http://complexities.org/ABM17/resources/</w:t>
        </w:r>
      </w:hyperlink>
      <w:r>
        <w:rPr>
          <w:rFonts w:ascii="Times New Roman" w:hAnsi="Times New Roman" w:cs="Times New Roman"/>
        </w:rPr>
        <w:t xml:space="preserve"> (click on 2nd Survey). Below summarized results for Questions 1, 2, and 3 are displayed.</w:t>
      </w:r>
    </w:p>
    <w:p w14:paraId="2AEEC07A" w14:textId="77777777" w:rsidR="008E4009" w:rsidRDefault="008E4009" w:rsidP="004B189E">
      <w:pPr>
        <w:spacing w:after="0" w:line="240" w:lineRule="auto"/>
        <w:rPr>
          <w:rFonts w:ascii="Times New Roman" w:hAnsi="Times New Roman" w:cs="Times New Roman"/>
        </w:rPr>
      </w:pPr>
    </w:p>
    <w:p w14:paraId="29FAB5DE" w14:textId="77777777" w:rsidR="0032063B" w:rsidRPr="0032063B" w:rsidRDefault="0032063B" w:rsidP="0032063B">
      <w:pPr>
        <w:spacing w:after="0" w:line="240" w:lineRule="auto"/>
        <w:rPr>
          <w:rFonts w:ascii="Times New Roman" w:hAnsi="Times New Roman" w:cs="Times New Roman"/>
        </w:rPr>
      </w:pPr>
      <w:r w:rsidRPr="0032063B">
        <w:rPr>
          <w:rFonts w:ascii="Times New Roman" w:hAnsi="Times New Roman" w:cs="Times New Roman"/>
        </w:rPr>
        <w:t>Q1. According to the survey performed in 2016, we have identified six topics that will be discussed in breakout sessions and (very likely) advance to paper writing. Please rank them based on the level of desirability to you (1 the most desirable, 2 desirable</w:t>
      </w:r>
      <w:proofErr w:type="gramStart"/>
      <w:r w:rsidRPr="0032063B">
        <w:rPr>
          <w:rFonts w:ascii="Times New Roman" w:hAnsi="Times New Roman" w:cs="Times New Roman"/>
        </w:rPr>
        <w:t>,…,</w:t>
      </w:r>
      <w:proofErr w:type="gramEnd"/>
      <w:r w:rsidRPr="0032063B">
        <w:rPr>
          <w:rFonts w:ascii="Times New Roman" w:hAnsi="Times New Roman" w:cs="Times New Roman"/>
        </w:rPr>
        <w:t xml:space="preserve"> 6 the least desirable) and put the rank number in brackets:</w:t>
      </w:r>
    </w:p>
    <w:p w14:paraId="121FD513" w14:textId="77777777" w:rsidR="0032063B" w:rsidRPr="0032063B" w:rsidRDefault="0032063B" w:rsidP="0032063B">
      <w:pPr>
        <w:spacing w:after="0" w:line="240" w:lineRule="auto"/>
        <w:rPr>
          <w:rFonts w:ascii="Times New Roman" w:hAnsi="Times New Roman" w:cs="Times New Roman"/>
        </w:rPr>
      </w:pPr>
      <w:r w:rsidRPr="0032063B">
        <w:rPr>
          <w:rFonts w:ascii="Times New Roman" w:hAnsi="Times New Roman" w:cs="Times New Roman"/>
        </w:rPr>
        <w:t xml:space="preserve">             a. Human decision making in </w:t>
      </w:r>
      <w:proofErr w:type="gramStart"/>
      <w:r w:rsidRPr="0032063B">
        <w:rPr>
          <w:rFonts w:ascii="Times New Roman" w:hAnsi="Times New Roman" w:cs="Times New Roman"/>
        </w:rPr>
        <w:t>ABM  [</w:t>
      </w:r>
      <w:proofErr w:type="gramEnd"/>
      <w:r w:rsidRPr="0032063B">
        <w:rPr>
          <w:rFonts w:ascii="Times New Roman" w:hAnsi="Times New Roman" w:cs="Times New Roman"/>
        </w:rPr>
        <w:t xml:space="preserve">  ]</w:t>
      </w:r>
    </w:p>
    <w:p w14:paraId="6A3E020E" w14:textId="77777777" w:rsidR="0032063B" w:rsidRPr="0032063B" w:rsidRDefault="0032063B" w:rsidP="0032063B">
      <w:pPr>
        <w:spacing w:after="0" w:line="240" w:lineRule="auto"/>
        <w:rPr>
          <w:rFonts w:ascii="Times New Roman" w:hAnsi="Times New Roman" w:cs="Times New Roman"/>
        </w:rPr>
      </w:pPr>
      <w:r w:rsidRPr="0032063B">
        <w:rPr>
          <w:rFonts w:ascii="Times New Roman" w:hAnsi="Times New Roman" w:cs="Times New Roman"/>
        </w:rPr>
        <w:t xml:space="preserve">            b. ABM code reusability and </w:t>
      </w:r>
      <w:proofErr w:type="gramStart"/>
      <w:r w:rsidRPr="0032063B">
        <w:rPr>
          <w:rFonts w:ascii="Times New Roman" w:hAnsi="Times New Roman" w:cs="Times New Roman"/>
        </w:rPr>
        <w:t>transparency  [</w:t>
      </w:r>
      <w:proofErr w:type="gramEnd"/>
      <w:r w:rsidRPr="0032063B">
        <w:rPr>
          <w:rFonts w:ascii="Times New Roman" w:hAnsi="Times New Roman" w:cs="Times New Roman"/>
        </w:rPr>
        <w:t xml:space="preserve">  ]  </w:t>
      </w:r>
    </w:p>
    <w:p w14:paraId="67E1D037" w14:textId="77777777" w:rsidR="0032063B" w:rsidRPr="0032063B" w:rsidRDefault="0032063B" w:rsidP="0032063B">
      <w:pPr>
        <w:spacing w:after="0" w:line="240" w:lineRule="auto"/>
        <w:rPr>
          <w:rFonts w:ascii="Times New Roman" w:hAnsi="Times New Roman" w:cs="Times New Roman"/>
        </w:rPr>
      </w:pPr>
      <w:r w:rsidRPr="0032063B">
        <w:rPr>
          <w:rFonts w:ascii="Times New Roman" w:hAnsi="Times New Roman" w:cs="Times New Roman"/>
        </w:rPr>
        <w:t xml:space="preserve">            c. Model validation and </w:t>
      </w:r>
      <w:proofErr w:type="gramStart"/>
      <w:r w:rsidRPr="0032063B">
        <w:rPr>
          <w:rFonts w:ascii="Times New Roman" w:hAnsi="Times New Roman" w:cs="Times New Roman"/>
        </w:rPr>
        <w:t>verification  [</w:t>
      </w:r>
      <w:proofErr w:type="gramEnd"/>
      <w:r w:rsidRPr="0032063B">
        <w:rPr>
          <w:rFonts w:ascii="Times New Roman" w:hAnsi="Times New Roman" w:cs="Times New Roman"/>
        </w:rPr>
        <w:t xml:space="preserve">  ]</w:t>
      </w:r>
    </w:p>
    <w:p w14:paraId="5CFDB4DB" w14:textId="77777777" w:rsidR="0032063B" w:rsidRPr="0032063B" w:rsidRDefault="0032063B" w:rsidP="0032063B">
      <w:pPr>
        <w:spacing w:after="0" w:line="240" w:lineRule="auto"/>
        <w:rPr>
          <w:rFonts w:ascii="Times New Roman" w:hAnsi="Times New Roman" w:cs="Times New Roman"/>
        </w:rPr>
      </w:pPr>
      <w:r w:rsidRPr="0032063B">
        <w:rPr>
          <w:rFonts w:ascii="Times New Roman" w:hAnsi="Times New Roman" w:cs="Times New Roman"/>
        </w:rPr>
        <w:t xml:space="preserve">            d. Big data high performance </w:t>
      </w:r>
      <w:proofErr w:type="gramStart"/>
      <w:r w:rsidRPr="0032063B">
        <w:rPr>
          <w:rFonts w:ascii="Times New Roman" w:hAnsi="Times New Roman" w:cs="Times New Roman"/>
        </w:rPr>
        <w:t>ABM  [</w:t>
      </w:r>
      <w:proofErr w:type="gramEnd"/>
      <w:r w:rsidRPr="0032063B">
        <w:rPr>
          <w:rFonts w:ascii="Times New Roman" w:hAnsi="Times New Roman" w:cs="Times New Roman"/>
        </w:rPr>
        <w:t xml:space="preserve">  ]</w:t>
      </w:r>
    </w:p>
    <w:p w14:paraId="0C101E76" w14:textId="77777777" w:rsidR="0032063B" w:rsidRPr="0032063B" w:rsidRDefault="0032063B" w:rsidP="0032063B">
      <w:pPr>
        <w:spacing w:after="0" w:line="240" w:lineRule="auto"/>
        <w:rPr>
          <w:rFonts w:ascii="Times New Roman" w:hAnsi="Times New Roman" w:cs="Times New Roman"/>
        </w:rPr>
      </w:pPr>
      <w:r w:rsidRPr="0032063B">
        <w:rPr>
          <w:rFonts w:ascii="Times New Roman" w:hAnsi="Times New Roman" w:cs="Times New Roman"/>
        </w:rPr>
        <w:t xml:space="preserve">            e. Integrated human-environment </w:t>
      </w:r>
      <w:proofErr w:type="gramStart"/>
      <w:r w:rsidRPr="0032063B">
        <w:rPr>
          <w:rFonts w:ascii="Times New Roman" w:hAnsi="Times New Roman" w:cs="Times New Roman"/>
        </w:rPr>
        <w:t>ABMs  [</w:t>
      </w:r>
      <w:proofErr w:type="gramEnd"/>
      <w:r w:rsidRPr="0032063B">
        <w:rPr>
          <w:rFonts w:ascii="Times New Roman" w:hAnsi="Times New Roman" w:cs="Times New Roman"/>
        </w:rPr>
        <w:t xml:space="preserve">  ]  </w:t>
      </w:r>
    </w:p>
    <w:p w14:paraId="596F9039" w14:textId="6093B44A" w:rsidR="008E4009" w:rsidRDefault="0032063B" w:rsidP="0032063B">
      <w:pPr>
        <w:spacing w:after="0" w:line="240" w:lineRule="auto"/>
        <w:rPr>
          <w:rFonts w:ascii="Times New Roman" w:hAnsi="Times New Roman" w:cs="Times New Roman"/>
        </w:rPr>
      </w:pPr>
      <w:r w:rsidRPr="0032063B">
        <w:rPr>
          <w:rFonts w:ascii="Times New Roman" w:hAnsi="Times New Roman" w:cs="Times New Roman"/>
        </w:rPr>
        <w:t xml:space="preserve">            f. Methodological issues of spatially explicit </w:t>
      </w:r>
      <w:proofErr w:type="gramStart"/>
      <w:r w:rsidRPr="0032063B">
        <w:rPr>
          <w:rFonts w:ascii="Times New Roman" w:hAnsi="Times New Roman" w:cs="Times New Roman"/>
        </w:rPr>
        <w:t>ABMs  [</w:t>
      </w:r>
      <w:proofErr w:type="gramEnd"/>
      <w:r w:rsidRPr="0032063B">
        <w:rPr>
          <w:rFonts w:ascii="Times New Roman" w:hAnsi="Times New Roman" w:cs="Times New Roman"/>
        </w:rPr>
        <w:t xml:space="preserve">  ]</w:t>
      </w:r>
    </w:p>
    <w:p w14:paraId="06F4AA0F" w14:textId="24FA101F" w:rsidR="0032063B" w:rsidRDefault="0032063B" w:rsidP="0032063B">
      <w:pPr>
        <w:spacing w:after="0" w:line="240" w:lineRule="auto"/>
        <w:rPr>
          <w:rFonts w:ascii="Times New Roman" w:hAnsi="Times New Roman" w:cs="Times New Roman"/>
        </w:rPr>
      </w:pPr>
    </w:p>
    <w:p w14:paraId="135F8E35" w14:textId="4F0061D8" w:rsidR="0032063B" w:rsidRDefault="008E4009" w:rsidP="0032063B">
      <w:pPr>
        <w:spacing w:after="0" w:line="240" w:lineRule="auto"/>
        <w:rPr>
          <w:rFonts w:ascii="Times New Roman" w:hAnsi="Times New Roman" w:cs="Times New Roman"/>
        </w:rPr>
      </w:pPr>
      <w:r w:rsidRPr="0032063B">
        <w:rPr>
          <w:rFonts w:ascii="Times New Roman" w:hAnsi="Times New Roman" w:cs="Times New Roman"/>
          <w:noProof/>
        </w:rPr>
        <w:lastRenderedPageBreak/>
        <w:drawing>
          <wp:inline distT="0" distB="0" distL="0" distR="0" wp14:anchorId="1AA9A0F4" wp14:editId="6CBCCEA5">
            <wp:extent cx="4719995" cy="2642774"/>
            <wp:effectExtent l="0" t="0" r="444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DF393B" w14:textId="143B2CE5" w:rsidR="0032063B" w:rsidRDefault="008E4009" w:rsidP="0032063B">
      <w:pPr>
        <w:spacing w:after="0" w:line="240" w:lineRule="auto"/>
        <w:rPr>
          <w:rFonts w:ascii="Times New Roman" w:hAnsi="Times New Roman" w:cs="Times New Roman"/>
        </w:rPr>
      </w:pPr>
      <w:r>
        <w:rPr>
          <w:rFonts w:ascii="Times New Roman" w:hAnsi="Times New Roman" w:cs="Times New Roman"/>
        </w:rPr>
        <w:t>Figure S1. The topics of interest and expertise</w:t>
      </w:r>
    </w:p>
    <w:p w14:paraId="2C45FE57" w14:textId="77777777" w:rsidR="008E4009" w:rsidRDefault="008E4009" w:rsidP="0032063B">
      <w:pPr>
        <w:spacing w:after="0" w:line="240" w:lineRule="auto"/>
        <w:rPr>
          <w:rFonts w:ascii="Times New Roman" w:hAnsi="Times New Roman" w:cs="Times New Roman"/>
        </w:rPr>
      </w:pPr>
    </w:p>
    <w:p w14:paraId="3D360623" w14:textId="0A98436D" w:rsidR="008E4009" w:rsidRDefault="008E4009" w:rsidP="0032063B">
      <w:pPr>
        <w:spacing w:after="0" w:line="240" w:lineRule="auto"/>
        <w:rPr>
          <w:rFonts w:ascii="Times New Roman" w:hAnsi="Times New Roman" w:cs="Times New Roman"/>
        </w:rPr>
      </w:pPr>
      <w:r>
        <w:rPr>
          <w:rFonts w:ascii="Times New Roman" w:hAnsi="Times New Roman" w:cs="Times New Roman"/>
        </w:rPr>
        <w:t xml:space="preserve">Q2. </w:t>
      </w:r>
      <w:r w:rsidRPr="008E4009">
        <w:rPr>
          <w:rFonts w:ascii="Times New Roman" w:hAnsi="Times New Roman" w:cs="Times New Roman"/>
        </w:rPr>
        <w:t>In consideration of the above list, please identify specific issues that you want to discuss at the ABM 17 symposium (no space limit):</w:t>
      </w:r>
    </w:p>
    <w:p w14:paraId="61C3E4B7" w14:textId="77777777" w:rsidR="008E4009" w:rsidRDefault="008E4009" w:rsidP="0032063B">
      <w:pPr>
        <w:spacing w:after="0" w:line="240" w:lineRule="auto"/>
        <w:rPr>
          <w:rFonts w:ascii="Times New Roman" w:hAnsi="Times New Roman" w:cs="Times New Roman"/>
        </w:rPr>
      </w:pPr>
    </w:p>
    <w:p w14:paraId="332A2423" w14:textId="44122F37" w:rsidR="008E4009" w:rsidRDefault="008E4009" w:rsidP="0032063B">
      <w:pPr>
        <w:spacing w:after="0" w:line="240" w:lineRule="auto"/>
        <w:rPr>
          <w:rFonts w:ascii="Times New Roman" w:hAnsi="Times New Roman" w:cs="Times New Roman"/>
        </w:rPr>
      </w:pPr>
    </w:p>
    <w:p w14:paraId="3A3215FC" w14:textId="77777777" w:rsidR="0032063B" w:rsidRDefault="0032063B" w:rsidP="0032063B">
      <w:pPr>
        <w:spacing w:after="0" w:line="240" w:lineRule="auto"/>
        <w:rPr>
          <w:rFonts w:ascii="Times New Roman" w:hAnsi="Times New Roman" w:cs="Times New Roman"/>
        </w:rPr>
      </w:pPr>
    </w:p>
    <w:p w14:paraId="63AC3251" w14:textId="00609CBB" w:rsidR="008E4009" w:rsidRDefault="00B06F4F" w:rsidP="0032063B">
      <w:pPr>
        <w:spacing w:after="0" w:line="240" w:lineRule="auto"/>
        <w:rPr>
          <w:rFonts w:ascii="Times New Roman" w:hAnsi="Times New Roman" w:cs="Times New Roman"/>
        </w:rPr>
      </w:pPr>
      <w:r>
        <w:rPr>
          <w:noProof/>
        </w:rPr>
        <w:drawing>
          <wp:inline distT="0" distB="0" distL="0" distR="0" wp14:anchorId="1569723A" wp14:editId="0F262CF9">
            <wp:extent cx="5475829" cy="2822483"/>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778564" w14:textId="238F1B2C" w:rsidR="00B06F4F" w:rsidRDefault="00B06F4F" w:rsidP="00B06F4F">
      <w:pPr>
        <w:spacing w:after="0" w:line="240" w:lineRule="auto"/>
        <w:rPr>
          <w:rFonts w:ascii="Times New Roman" w:hAnsi="Times New Roman" w:cs="Times New Roman"/>
        </w:rPr>
      </w:pPr>
      <w:r>
        <w:rPr>
          <w:rFonts w:ascii="Times New Roman" w:hAnsi="Times New Roman" w:cs="Times New Roman"/>
        </w:rPr>
        <w:t>Figure S2. The specific issues or themes of interest</w:t>
      </w:r>
    </w:p>
    <w:p w14:paraId="601342D6" w14:textId="77777777" w:rsidR="008E4009" w:rsidRPr="00B06F4F" w:rsidRDefault="008E4009" w:rsidP="0032063B">
      <w:pPr>
        <w:spacing w:after="0" w:line="240" w:lineRule="auto"/>
        <w:rPr>
          <w:rFonts w:ascii="Times New Roman" w:hAnsi="Times New Roman" w:cs="Times New Roman"/>
        </w:rPr>
      </w:pPr>
    </w:p>
    <w:p w14:paraId="1B6DAB4B" w14:textId="77777777" w:rsidR="00B06F4F" w:rsidRDefault="00B06F4F" w:rsidP="00B06F4F">
      <w:pPr>
        <w:spacing w:after="0" w:line="240" w:lineRule="auto"/>
        <w:rPr>
          <w:rFonts w:ascii="Times New Roman" w:hAnsi="Times New Roman" w:cs="Times New Roman"/>
        </w:rPr>
      </w:pPr>
      <w:r>
        <w:rPr>
          <w:rFonts w:ascii="Times New Roman" w:hAnsi="Times New Roman" w:cs="Times New Roman"/>
        </w:rPr>
        <w:t xml:space="preserve">Q3. </w:t>
      </w:r>
      <w:r w:rsidRPr="00B06F4F">
        <w:rPr>
          <w:rFonts w:ascii="Times New Roman" w:hAnsi="Times New Roman" w:cs="Times New Roman"/>
        </w:rPr>
        <w:t xml:space="preserve">We will have a set of poster presentations from junior ABM scholars, for which we hope you can serve as a judge. Please rank the poster domains below in the order of how confident you are about judging them (1 for most appropriate, 2 for appropriate, 3 for Okay, and NA for not appropriate or not available) and put the rank number in brackets: </w:t>
      </w:r>
    </w:p>
    <w:p w14:paraId="7911D7F6" w14:textId="77777777" w:rsidR="00B06F4F" w:rsidRPr="00B06F4F" w:rsidRDefault="00B06F4F" w:rsidP="00B06F4F">
      <w:pPr>
        <w:spacing w:after="0" w:line="240" w:lineRule="auto"/>
        <w:rPr>
          <w:rFonts w:ascii="Times New Roman" w:hAnsi="Times New Roman" w:cs="Times New Roman"/>
        </w:rPr>
      </w:pPr>
    </w:p>
    <w:p w14:paraId="5951297F" w14:textId="77777777" w:rsidR="00B06F4F" w:rsidRPr="00B06F4F" w:rsidRDefault="00B06F4F" w:rsidP="00B06F4F">
      <w:pPr>
        <w:spacing w:after="0" w:line="240" w:lineRule="auto"/>
        <w:rPr>
          <w:rFonts w:ascii="Times New Roman" w:hAnsi="Times New Roman" w:cs="Times New Roman"/>
        </w:rPr>
      </w:pPr>
      <w:proofErr w:type="gramStart"/>
      <w:r w:rsidRPr="00B06F4F">
        <w:rPr>
          <w:rFonts w:ascii="Times New Roman" w:hAnsi="Times New Roman" w:cs="Times New Roman"/>
        </w:rPr>
        <w:t>a.  Life</w:t>
      </w:r>
      <w:proofErr w:type="gramEnd"/>
      <w:r w:rsidRPr="00B06F4F">
        <w:rPr>
          <w:rFonts w:ascii="Times New Roman" w:hAnsi="Times New Roman" w:cs="Times New Roman"/>
        </w:rPr>
        <w:t xml:space="preserve"> science  </w:t>
      </w:r>
      <w:r w:rsidRPr="00B06F4F">
        <w:rPr>
          <w:rFonts w:ascii="Times New Roman" w:hAnsi="Times New Roman" w:cs="Times New Roman"/>
        </w:rPr>
        <w:tab/>
      </w:r>
      <w:r w:rsidRPr="00B06F4F">
        <w:rPr>
          <w:rFonts w:ascii="Times New Roman" w:hAnsi="Times New Roman" w:cs="Times New Roman"/>
        </w:rPr>
        <w:tab/>
        <w:t xml:space="preserve">  [  ]  </w:t>
      </w:r>
    </w:p>
    <w:p w14:paraId="19B1D165" w14:textId="77777777" w:rsidR="00B06F4F" w:rsidRPr="00B06F4F" w:rsidRDefault="00B06F4F" w:rsidP="00B06F4F">
      <w:pPr>
        <w:spacing w:after="0" w:line="240" w:lineRule="auto"/>
        <w:rPr>
          <w:rFonts w:ascii="Times New Roman" w:hAnsi="Times New Roman" w:cs="Times New Roman"/>
        </w:rPr>
      </w:pPr>
      <w:proofErr w:type="gramStart"/>
      <w:r w:rsidRPr="00B06F4F">
        <w:rPr>
          <w:rFonts w:ascii="Times New Roman" w:hAnsi="Times New Roman" w:cs="Times New Roman"/>
        </w:rPr>
        <w:t>b.  Social</w:t>
      </w:r>
      <w:proofErr w:type="gramEnd"/>
      <w:r w:rsidRPr="00B06F4F">
        <w:rPr>
          <w:rFonts w:ascii="Times New Roman" w:hAnsi="Times New Roman" w:cs="Times New Roman"/>
        </w:rPr>
        <w:t xml:space="preserve"> science  </w:t>
      </w:r>
      <w:r w:rsidRPr="00B06F4F">
        <w:rPr>
          <w:rFonts w:ascii="Times New Roman" w:hAnsi="Times New Roman" w:cs="Times New Roman"/>
        </w:rPr>
        <w:tab/>
      </w:r>
      <w:r w:rsidRPr="00B06F4F">
        <w:rPr>
          <w:rFonts w:ascii="Times New Roman" w:hAnsi="Times New Roman" w:cs="Times New Roman"/>
        </w:rPr>
        <w:tab/>
        <w:t xml:space="preserve">  [  ]</w:t>
      </w:r>
    </w:p>
    <w:p w14:paraId="5DF7FDC8" w14:textId="55BAC484" w:rsidR="008E4009" w:rsidRDefault="00B06F4F" w:rsidP="00B06F4F">
      <w:pPr>
        <w:spacing w:after="0" w:line="240" w:lineRule="auto"/>
        <w:rPr>
          <w:rFonts w:ascii="Times New Roman" w:hAnsi="Times New Roman" w:cs="Times New Roman"/>
        </w:rPr>
      </w:pPr>
      <w:proofErr w:type="gramStart"/>
      <w:r w:rsidRPr="00B06F4F">
        <w:rPr>
          <w:rFonts w:ascii="Times New Roman" w:hAnsi="Times New Roman" w:cs="Times New Roman"/>
        </w:rPr>
        <w:t>c.  Human</w:t>
      </w:r>
      <w:proofErr w:type="gramEnd"/>
      <w:r w:rsidRPr="00B06F4F">
        <w:rPr>
          <w:rFonts w:ascii="Times New Roman" w:hAnsi="Times New Roman" w:cs="Times New Roman"/>
        </w:rPr>
        <w:t>-environment science   [  ]</w:t>
      </w:r>
    </w:p>
    <w:p w14:paraId="39835547" w14:textId="77777777" w:rsidR="00234EB5" w:rsidRDefault="00234EB5" w:rsidP="00B06F4F">
      <w:pPr>
        <w:spacing w:after="0" w:line="240" w:lineRule="auto"/>
        <w:rPr>
          <w:rFonts w:ascii="Times New Roman" w:hAnsi="Times New Roman" w:cs="Times New Roman"/>
        </w:rPr>
      </w:pPr>
    </w:p>
    <w:p w14:paraId="68B48AE5" w14:textId="714172A4" w:rsidR="00234EB5" w:rsidRDefault="00234EB5" w:rsidP="00B06F4F">
      <w:pPr>
        <w:spacing w:after="0" w:line="240" w:lineRule="auto"/>
        <w:rPr>
          <w:rFonts w:ascii="Times New Roman" w:hAnsi="Times New Roman" w:cs="Times New Roman"/>
        </w:rPr>
      </w:pPr>
      <w:r>
        <w:rPr>
          <w:noProof/>
        </w:rPr>
        <w:drawing>
          <wp:inline distT="0" distB="0" distL="0" distR="0" wp14:anchorId="76D7FCA7" wp14:editId="6B0AB11F">
            <wp:extent cx="5348976" cy="2817197"/>
            <wp:effectExtent l="0" t="0" r="4445"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E6B5D5B" w14:textId="1439E894" w:rsidR="00234EB5" w:rsidRDefault="00234EB5" w:rsidP="00B06F4F">
      <w:pPr>
        <w:spacing w:after="0" w:line="240" w:lineRule="auto"/>
        <w:rPr>
          <w:rFonts w:ascii="Times New Roman" w:hAnsi="Times New Roman" w:cs="Times New Roman"/>
        </w:rPr>
      </w:pPr>
      <w:r>
        <w:rPr>
          <w:rFonts w:ascii="Times New Roman" w:hAnsi="Times New Roman" w:cs="Times New Roman"/>
        </w:rPr>
        <w:t>Figure S</w:t>
      </w:r>
      <w:r>
        <w:rPr>
          <w:rFonts w:ascii="Times New Roman" w:hAnsi="Times New Roman" w:cs="Times New Roman"/>
        </w:rPr>
        <w:t>3</w:t>
      </w:r>
      <w:r>
        <w:rPr>
          <w:rFonts w:ascii="Times New Roman" w:hAnsi="Times New Roman" w:cs="Times New Roman"/>
        </w:rPr>
        <w:t>.</w:t>
      </w:r>
      <w:r>
        <w:rPr>
          <w:rFonts w:ascii="Times New Roman" w:hAnsi="Times New Roman" w:cs="Times New Roman"/>
        </w:rPr>
        <w:t xml:space="preserve"> Areas of expertise of ABM 17 Science Committee</w:t>
      </w:r>
    </w:p>
    <w:p w14:paraId="0DCFCD08" w14:textId="77777777" w:rsidR="008E4009" w:rsidRDefault="008E4009" w:rsidP="0032063B">
      <w:pPr>
        <w:spacing w:after="0" w:line="240" w:lineRule="auto"/>
        <w:rPr>
          <w:rFonts w:ascii="Times New Roman" w:hAnsi="Times New Roman" w:cs="Times New Roman"/>
        </w:rPr>
      </w:pPr>
    </w:p>
    <w:p w14:paraId="36795101" w14:textId="70EF8D46" w:rsidR="008E4009" w:rsidRDefault="008E4009" w:rsidP="0032063B">
      <w:pPr>
        <w:spacing w:after="0" w:line="240" w:lineRule="auto"/>
        <w:rPr>
          <w:rFonts w:ascii="Times New Roman" w:hAnsi="Times New Roman" w:cs="Times New Roman"/>
        </w:rPr>
      </w:pPr>
    </w:p>
    <w:sectPr w:rsidR="008E4009">
      <w:footerReference w:type="default" r:id="rId2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64E1FA" w15:done="0"/>
  <w15:commentEx w15:paraId="6BB37B62" w15:done="0"/>
  <w15:commentEx w15:paraId="15305146" w15:done="0"/>
  <w15:commentEx w15:paraId="29E447B1" w15:done="0"/>
  <w15:commentEx w15:paraId="2270CD7D" w15:done="0"/>
  <w15:commentEx w15:paraId="651F9DE7" w15:done="0"/>
  <w15:commentEx w15:paraId="361930C6" w15:done="0"/>
  <w15:commentEx w15:paraId="7AA14E66" w15:done="0"/>
  <w15:commentEx w15:paraId="33C9F9B3" w15:done="0"/>
  <w15:commentEx w15:paraId="257647DC" w15:done="0"/>
  <w15:commentEx w15:paraId="7883A8A9" w15:done="0"/>
  <w15:commentEx w15:paraId="3E359652" w15:done="0"/>
  <w15:commentEx w15:paraId="1C3B35AA" w15:done="0"/>
  <w15:commentEx w15:paraId="28F438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AEC41" w14:textId="77777777" w:rsidR="00F931E5" w:rsidRDefault="00F931E5" w:rsidP="001B081F">
      <w:pPr>
        <w:spacing w:after="0" w:line="240" w:lineRule="auto"/>
      </w:pPr>
      <w:r>
        <w:separator/>
      </w:r>
    </w:p>
  </w:endnote>
  <w:endnote w:type="continuationSeparator" w:id="0">
    <w:p w14:paraId="4AD1895F" w14:textId="77777777" w:rsidR="00F931E5" w:rsidRDefault="00F931E5" w:rsidP="001B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242120"/>
      <w:docPartObj>
        <w:docPartGallery w:val="Page Numbers (Bottom of Page)"/>
        <w:docPartUnique/>
      </w:docPartObj>
    </w:sdtPr>
    <w:sdtEndPr>
      <w:rPr>
        <w:noProof/>
      </w:rPr>
    </w:sdtEndPr>
    <w:sdtContent>
      <w:p w14:paraId="466CD37D" w14:textId="77777777" w:rsidR="00225895" w:rsidRDefault="00225895">
        <w:pPr>
          <w:pStyle w:val="Footer"/>
          <w:jc w:val="center"/>
        </w:pPr>
        <w:r>
          <w:fldChar w:fldCharType="begin"/>
        </w:r>
        <w:r>
          <w:instrText xml:space="preserve"> PAGE   \* MERGEFORMAT </w:instrText>
        </w:r>
        <w:r>
          <w:fldChar w:fldCharType="separate"/>
        </w:r>
        <w:r w:rsidR="00E257D0">
          <w:rPr>
            <w:noProof/>
          </w:rPr>
          <w:t>8</w:t>
        </w:r>
        <w:r>
          <w:rPr>
            <w:noProof/>
          </w:rPr>
          <w:fldChar w:fldCharType="end"/>
        </w:r>
      </w:p>
    </w:sdtContent>
  </w:sdt>
  <w:p w14:paraId="57FA3FEB" w14:textId="77777777" w:rsidR="00225895" w:rsidRDefault="00225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9150" w14:textId="77777777" w:rsidR="00F931E5" w:rsidRDefault="00F931E5" w:rsidP="001B081F">
      <w:pPr>
        <w:spacing w:after="0" w:line="240" w:lineRule="auto"/>
      </w:pPr>
      <w:r>
        <w:separator/>
      </w:r>
    </w:p>
  </w:footnote>
  <w:footnote w:type="continuationSeparator" w:id="0">
    <w:p w14:paraId="2EDD61CE" w14:textId="77777777" w:rsidR="00F931E5" w:rsidRDefault="00F931E5" w:rsidP="001B0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6EB4"/>
    <w:multiLevelType w:val="multilevel"/>
    <w:tmpl w:val="A1BACCE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turner4">
    <w15:presenceInfo w15:providerId="None" w15:userId="Bturner4"/>
  </w15:person>
  <w15:person w15:author="Steven Manson">
    <w15:presenceInfo w15:providerId="Windows Live" w15:userId="b5a5526db7066a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C6"/>
    <w:rsid w:val="0000012F"/>
    <w:rsid w:val="000006D6"/>
    <w:rsid w:val="0001094B"/>
    <w:rsid w:val="00011882"/>
    <w:rsid w:val="00011AFB"/>
    <w:rsid w:val="00011D1B"/>
    <w:rsid w:val="00017F53"/>
    <w:rsid w:val="00020CD2"/>
    <w:rsid w:val="000300C0"/>
    <w:rsid w:val="0003048D"/>
    <w:rsid w:val="0003342E"/>
    <w:rsid w:val="00037B46"/>
    <w:rsid w:val="00041BE9"/>
    <w:rsid w:val="00045938"/>
    <w:rsid w:val="0005330A"/>
    <w:rsid w:val="000544DA"/>
    <w:rsid w:val="00055265"/>
    <w:rsid w:val="00065391"/>
    <w:rsid w:val="0006615F"/>
    <w:rsid w:val="0006631D"/>
    <w:rsid w:val="00066606"/>
    <w:rsid w:val="00071E07"/>
    <w:rsid w:val="00072A06"/>
    <w:rsid w:val="00073F40"/>
    <w:rsid w:val="000744F6"/>
    <w:rsid w:val="00077805"/>
    <w:rsid w:val="00091963"/>
    <w:rsid w:val="00093B39"/>
    <w:rsid w:val="000A1903"/>
    <w:rsid w:val="000A1A7B"/>
    <w:rsid w:val="000A2DB9"/>
    <w:rsid w:val="000A3F00"/>
    <w:rsid w:val="000B1445"/>
    <w:rsid w:val="000B19F2"/>
    <w:rsid w:val="000B206D"/>
    <w:rsid w:val="000B5099"/>
    <w:rsid w:val="000C0463"/>
    <w:rsid w:val="000D402E"/>
    <w:rsid w:val="000D55BD"/>
    <w:rsid w:val="000E7ADF"/>
    <w:rsid w:val="000F277C"/>
    <w:rsid w:val="000F6625"/>
    <w:rsid w:val="000F7C13"/>
    <w:rsid w:val="00100C3D"/>
    <w:rsid w:val="001054B3"/>
    <w:rsid w:val="00106068"/>
    <w:rsid w:val="00107745"/>
    <w:rsid w:val="00115063"/>
    <w:rsid w:val="00123B35"/>
    <w:rsid w:val="0012711D"/>
    <w:rsid w:val="00127AD9"/>
    <w:rsid w:val="0013466F"/>
    <w:rsid w:val="001350DD"/>
    <w:rsid w:val="00137DE0"/>
    <w:rsid w:val="00143B44"/>
    <w:rsid w:val="00152795"/>
    <w:rsid w:val="00154506"/>
    <w:rsid w:val="001626AF"/>
    <w:rsid w:val="00163DAF"/>
    <w:rsid w:val="00164AC0"/>
    <w:rsid w:val="001704B7"/>
    <w:rsid w:val="00180C02"/>
    <w:rsid w:val="001934F3"/>
    <w:rsid w:val="00193CBD"/>
    <w:rsid w:val="001968AB"/>
    <w:rsid w:val="0019787B"/>
    <w:rsid w:val="00197D14"/>
    <w:rsid w:val="001A1C74"/>
    <w:rsid w:val="001A3EFB"/>
    <w:rsid w:val="001A77B3"/>
    <w:rsid w:val="001A7E91"/>
    <w:rsid w:val="001B0628"/>
    <w:rsid w:val="001B081F"/>
    <w:rsid w:val="001B45EA"/>
    <w:rsid w:val="001B4938"/>
    <w:rsid w:val="001B5B13"/>
    <w:rsid w:val="001B6680"/>
    <w:rsid w:val="001C08F0"/>
    <w:rsid w:val="001C127D"/>
    <w:rsid w:val="001C1BF6"/>
    <w:rsid w:val="001C2079"/>
    <w:rsid w:val="001C5750"/>
    <w:rsid w:val="001C72FA"/>
    <w:rsid w:val="001C7408"/>
    <w:rsid w:val="001D2092"/>
    <w:rsid w:val="001D2C48"/>
    <w:rsid w:val="001D5E74"/>
    <w:rsid w:val="001D63D6"/>
    <w:rsid w:val="001D6818"/>
    <w:rsid w:val="001D7F89"/>
    <w:rsid w:val="001E017D"/>
    <w:rsid w:val="001E36F6"/>
    <w:rsid w:val="001F47D6"/>
    <w:rsid w:val="001F59E7"/>
    <w:rsid w:val="001F5EBB"/>
    <w:rsid w:val="001F658F"/>
    <w:rsid w:val="0020028E"/>
    <w:rsid w:val="002019F2"/>
    <w:rsid w:val="00203727"/>
    <w:rsid w:val="00204640"/>
    <w:rsid w:val="002054E9"/>
    <w:rsid w:val="00205569"/>
    <w:rsid w:val="00206974"/>
    <w:rsid w:val="002070C2"/>
    <w:rsid w:val="002112A4"/>
    <w:rsid w:val="00215CE3"/>
    <w:rsid w:val="00215F67"/>
    <w:rsid w:val="0021645C"/>
    <w:rsid w:val="0021738B"/>
    <w:rsid w:val="00221E90"/>
    <w:rsid w:val="00222767"/>
    <w:rsid w:val="00224DB8"/>
    <w:rsid w:val="00225895"/>
    <w:rsid w:val="0022644F"/>
    <w:rsid w:val="00231772"/>
    <w:rsid w:val="00231913"/>
    <w:rsid w:val="00231D42"/>
    <w:rsid w:val="00232DF6"/>
    <w:rsid w:val="00234EB5"/>
    <w:rsid w:val="0023710D"/>
    <w:rsid w:val="00241D6B"/>
    <w:rsid w:val="00243E92"/>
    <w:rsid w:val="00251923"/>
    <w:rsid w:val="00252451"/>
    <w:rsid w:val="00252690"/>
    <w:rsid w:val="002559F6"/>
    <w:rsid w:val="00256367"/>
    <w:rsid w:val="0026037B"/>
    <w:rsid w:val="002621E7"/>
    <w:rsid w:val="0026392F"/>
    <w:rsid w:val="00264A38"/>
    <w:rsid w:val="002722B7"/>
    <w:rsid w:val="002801D6"/>
    <w:rsid w:val="0028043A"/>
    <w:rsid w:val="002821EC"/>
    <w:rsid w:val="00282B40"/>
    <w:rsid w:val="00284A7D"/>
    <w:rsid w:val="00290DC9"/>
    <w:rsid w:val="00291FE6"/>
    <w:rsid w:val="002928B3"/>
    <w:rsid w:val="00292E8A"/>
    <w:rsid w:val="0029366E"/>
    <w:rsid w:val="00293F89"/>
    <w:rsid w:val="00294617"/>
    <w:rsid w:val="002953CB"/>
    <w:rsid w:val="002A08C0"/>
    <w:rsid w:val="002B1B3C"/>
    <w:rsid w:val="002B311B"/>
    <w:rsid w:val="002B31F0"/>
    <w:rsid w:val="002B5D06"/>
    <w:rsid w:val="002C0136"/>
    <w:rsid w:val="002C0552"/>
    <w:rsid w:val="002C0C5B"/>
    <w:rsid w:val="002C1BE7"/>
    <w:rsid w:val="002C3949"/>
    <w:rsid w:val="002C41DC"/>
    <w:rsid w:val="002C5CD7"/>
    <w:rsid w:val="002C603F"/>
    <w:rsid w:val="002D1081"/>
    <w:rsid w:val="002D2E13"/>
    <w:rsid w:val="002E316F"/>
    <w:rsid w:val="002E62CC"/>
    <w:rsid w:val="002E7D7E"/>
    <w:rsid w:val="002F0872"/>
    <w:rsid w:val="002F1A21"/>
    <w:rsid w:val="002F5BB1"/>
    <w:rsid w:val="002F65E1"/>
    <w:rsid w:val="00303514"/>
    <w:rsid w:val="00304464"/>
    <w:rsid w:val="00305A60"/>
    <w:rsid w:val="00310491"/>
    <w:rsid w:val="003110DF"/>
    <w:rsid w:val="003118AE"/>
    <w:rsid w:val="00313D1A"/>
    <w:rsid w:val="00315054"/>
    <w:rsid w:val="003154A3"/>
    <w:rsid w:val="00315800"/>
    <w:rsid w:val="0032063B"/>
    <w:rsid w:val="00321134"/>
    <w:rsid w:val="00321D6D"/>
    <w:rsid w:val="0032411A"/>
    <w:rsid w:val="00326806"/>
    <w:rsid w:val="00327935"/>
    <w:rsid w:val="00331B94"/>
    <w:rsid w:val="00332D11"/>
    <w:rsid w:val="0033347C"/>
    <w:rsid w:val="00333BE3"/>
    <w:rsid w:val="003346A2"/>
    <w:rsid w:val="0034252B"/>
    <w:rsid w:val="003446AC"/>
    <w:rsid w:val="00356400"/>
    <w:rsid w:val="003619E0"/>
    <w:rsid w:val="00367801"/>
    <w:rsid w:val="00370E40"/>
    <w:rsid w:val="003717DB"/>
    <w:rsid w:val="00371AA3"/>
    <w:rsid w:val="00377C32"/>
    <w:rsid w:val="00381E57"/>
    <w:rsid w:val="00385D06"/>
    <w:rsid w:val="0039072C"/>
    <w:rsid w:val="003912F0"/>
    <w:rsid w:val="00392075"/>
    <w:rsid w:val="00392E3F"/>
    <w:rsid w:val="003951F0"/>
    <w:rsid w:val="003A05AC"/>
    <w:rsid w:val="003A1329"/>
    <w:rsid w:val="003A307C"/>
    <w:rsid w:val="003A7255"/>
    <w:rsid w:val="003B061D"/>
    <w:rsid w:val="003B3282"/>
    <w:rsid w:val="003B38BE"/>
    <w:rsid w:val="003B4D77"/>
    <w:rsid w:val="003B531A"/>
    <w:rsid w:val="003C592E"/>
    <w:rsid w:val="003D796E"/>
    <w:rsid w:val="003D7C51"/>
    <w:rsid w:val="003E4ABB"/>
    <w:rsid w:val="003E5151"/>
    <w:rsid w:val="003F12F5"/>
    <w:rsid w:val="003F4BA4"/>
    <w:rsid w:val="00402838"/>
    <w:rsid w:val="0040335A"/>
    <w:rsid w:val="00403AD2"/>
    <w:rsid w:val="00404400"/>
    <w:rsid w:val="00413DD9"/>
    <w:rsid w:val="004147C4"/>
    <w:rsid w:val="004165A1"/>
    <w:rsid w:val="00416692"/>
    <w:rsid w:val="004175F1"/>
    <w:rsid w:val="00420796"/>
    <w:rsid w:val="00423D9F"/>
    <w:rsid w:val="0043069B"/>
    <w:rsid w:val="00434A88"/>
    <w:rsid w:val="00435182"/>
    <w:rsid w:val="00435AC1"/>
    <w:rsid w:val="00437641"/>
    <w:rsid w:val="00437EC2"/>
    <w:rsid w:val="004420DE"/>
    <w:rsid w:val="0045077F"/>
    <w:rsid w:val="004542B3"/>
    <w:rsid w:val="00454A71"/>
    <w:rsid w:val="004611A8"/>
    <w:rsid w:val="00465FD9"/>
    <w:rsid w:val="00466289"/>
    <w:rsid w:val="0046761F"/>
    <w:rsid w:val="00474251"/>
    <w:rsid w:val="0047452D"/>
    <w:rsid w:val="00477BA4"/>
    <w:rsid w:val="004823B7"/>
    <w:rsid w:val="0048499A"/>
    <w:rsid w:val="00491AC3"/>
    <w:rsid w:val="00494190"/>
    <w:rsid w:val="004951F6"/>
    <w:rsid w:val="00495356"/>
    <w:rsid w:val="004A6EE1"/>
    <w:rsid w:val="004B06FE"/>
    <w:rsid w:val="004B189E"/>
    <w:rsid w:val="004B1A9B"/>
    <w:rsid w:val="004B3E8F"/>
    <w:rsid w:val="004B7B5E"/>
    <w:rsid w:val="004C6F1F"/>
    <w:rsid w:val="004D1BA8"/>
    <w:rsid w:val="004D4EBB"/>
    <w:rsid w:val="004E0B71"/>
    <w:rsid w:val="004E26D0"/>
    <w:rsid w:val="004E51FD"/>
    <w:rsid w:val="004F109F"/>
    <w:rsid w:val="004F21FF"/>
    <w:rsid w:val="004F2E1E"/>
    <w:rsid w:val="004F5E13"/>
    <w:rsid w:val="00505E73"/>
    <w:rsid w:val="005138D2"/>
    <w:rsid w:val="00521C03"/>
    <w:rsid w:val="00522900"/>
    <w:rsid w:val="0052684E"/>
    <w:rsid w:val="00530402"/>
    <w:rsid w:val="00530C9C"/>
    <w:rsid w:val="00530FD5"/>
    <w:rsid w:val="00531FA1"/>
    <w:rsid w:val="00535FE1"/>
    <w:rsid w:val="005360B5"/>
    <w:rsid w:val="005364D5"/>
    <w:rsid w:val="00536589"/>
    <w:rsid w:val="00540FBB"/>
    <w:rsid w:val="00550371"/>
    <w:rsid w:val="005504D3"/>
    <w:rsid w:val="00554432"/>
    <w:rsid w:val="005544FB"/>
    <w:rsid w:val="0056021E"/>
    <w:rsid w:val="00563346"/>
    <w:rsid w:val="00564C7C"/>
    <w:rsid w:val="00567F4E"/>
    <w:rsid w:val="00576B7B"/>
    <w:rsid w:val="00590733"/>
    <w:rsid w:val="0059394A"/>
    <w:rsid w:val="00596368"/>
    <w:rsid w:val="005A0863"/>
    <w:rsid w:val="005A241A"/>
    <w:rsid w:val="005A7C5C"/>
    <w:rsid w:val="005B00D8"/>
    <w:rsid w:val="005B59DB"/>
    <w:rsid w:val="005B5F97"/>
    <w:rsid w:val="005B7F6F"/>
    <w:rsid w:val="005C061D"/>
    <w:rsid w:val="005C199B"/>
    <w:rsid w:val="005C4F24"/>
    <w:rsid w:val="005C735F"/>
    <w:rsid w:val="005D0F7B"/>
    <w:rsid w:val="005E1A59"/>
    <w:rsid w:val="005F147E"/>
    <w:rsid w:val="005F7A5E"/>
    <w:rsid w:val="00601889"/>
    <w:rsid w:val="006041A3"/>
    <w:rsid w:val="00607346"/>
    <w:rsid w:val="006138DE"/>
    <w:rsid w:val="00614235"/>
    <w:rsid w:val="00614ABC"/>
    <w:rsid w:val="00615FF8"/>
    <w:rsid w:val="006202C2"/>
    <w:rsid w:val="00620C5D"/>
    <w:rsid w:val="00631DEB"/>
    <w:rsid w:val="00633617"/>
    <w:rsid w:val="006339E1"/>
    <w:rsid w:val="00633A6C"/>
    <w:rsid w:val="00634089"/>
    <w:rsid w:val="00637127"/>
    <w:rsid w:val="0064055F"/>
    <w:rsid w:val="00642A93"/>
    <w:rsid w:val="00642F74"/>
    <w:rsid w:val="006450CE"/>
    <w:rsid w:val="00647776"/>
    <w:rsid w:val="006521CE"/>
    <w:rsid w:val="00652D1C"/>
    <w:rsid w:val="0065721B"/>
    <w:rsid w:val="00662075"/>
    <w:rsid w:val="00662338"/>
    <w:rsid w:val="0066301D"/>
    <w:rsid w:val="00666B2C"/>
    <w:rsid w:val="00667826"/>
    <w:rsid w:val="00675D2A"/>
    <w:rsid w:val="00682F70"/>
    <w:rsid w:val="006862C2"/>
    <w:rsid w:val="006920E2"/>
    <w:rsid w:val="006928FC"/>
    <w:rsid w:val="006B0041"/>
    <w:rsid w:val="006B1E02"/>
    <w:rsid w:val="006B3A44"/>
    <w:rsid w:val="006B3AF5"/>
    <w:rsid w:val="006C3A3E"/>
    <w:rsid w:val="006C47ED"/>
    <w:rsid w:val="006E19C0"/>
    <w:rsid w:val="006E4E30"/>
    <w:rsid w:val="007022AD"/>
    <w:rsid w:val="00703CD4"/>
    <w:rsid w:val="00704A91"/>
    <w:rsid w:val="00704F97"/>
    <w:rsid w:val="007151B1"/>
    <w:rsid w:val="00717740"/>
    <w:rsid w:val="00721EE2"/>
    <w:rsid w:val="007221E0"/>
    <w:rsid w:val="00723CA5"/>
    <w:rsid w:val="00723EC6"/>
    <w:rsid w:val="00724D98"/>
    <w:rsid w:val="00735060"/>
    <w:rsid w:val="00740989"/>
    <w:rsid w:val="00740DFF"/>
    <w:rsid w:val="007449FD"/>
    <w:rsid w:val="00746802"/>
    <w:rsid w:val="007475A3"/>
    <w:rsid w:val="00753601"/>
    <w:rsid w:val="00754063"/>
    <w:rsid w:val="0075673F"/>
    <w:rsid w:val="00763888"/>
    <w:rsid w:val="00771D79"/>
    <w:rsid w:val="00774813"/>
    <w:rsid w:val="00777671"/>
    <w:rsid w:val="007801D4"/>
    <w:rsid w:val="0078131E"/>
    <w:rsid w:val="00782D66"/>
    <w:rsid w:val="0078542B"/>
    <w:rsid w:val="0078620A"/>
    <w:rsid w:val="0078712E"/>
    <w:rsid w:val="00787DF4"/>
    <w:rsid w:val="00790ED2"/>
    <w:rsid w:val="007939CE"/>
    <w:rsid w:val="007972CE"/>
    <w:rsid w:val="007A0A72"/>
    <w:rsid w:val="007A281A"/>
    <w:rsid w:val="007A5899"/>
    <w:rsid w:val="007B6C1D"/>
    <w:rsid w:val="007B79C7"/>
    <w:rsid w:val="007C0E57"/>
    <w:rsid w:val="007C382D"/>
    <w:rsid w:val="007C5081"/>
    <w:rsid w:val="007D713B"/>
    <w:rsid w:val="007E305E"/>
    <w:rsid w:val="007E7553"/>
    <w:rsid w:val="007F16EB"/>
    <w:rsid w:val="007F4566"/>
    <w:rsid w:val="007F493C"/>
    <w:rsid w:val="007F7158"/>
    <w:rsid w:val="007F7B41"/>
    <w:rsid w:val="0080332B"/>
    <w:rsid w:val="00810461"/>
    <w:rsid w:val="008148C0"/>
    <w:rsid w:val="0081559C"/>
    <w:rsid w:val="0081689F"/>
    <w:rsid w:val="0082110D"/>
    <w:rsid w:val="00822E22"/>
    <w:rsid w:val="008242E0"/>
    <w:rsid w:val="0082578E"/>
    <w:rsid w:val="00831D6B"/>
    <w:rsid w:val="008404AF"/>
    <w:rsid w:val="00843D09"/>
    <w:rsid w:val="0084592D"/>
    <w:rsid w:val="00845A94"/>
    <w:rsid w:val="00851BCA"/>
    <w:rsid w:val="00855178"/>
    <w:rsid w:val="00861240"/>
    <w:rsid w:val="008613F7"/>
    <w:rsid w:val="00861799"/>
    <w:rsid w:val="0086553C"/>
    <w:rsid w:val="00866EEC"/>
    <w:rsid w:val="00870DFC"/>
    <w:rsid w:val="00871B82"/>
    <w:rsid w:val="00872ADB"/>
    <w:rsid w:val="00884853"/>
    <w:rsid w:val="00894B2E"/>
    <w:rsid w:val="00895D60"/>
    <w:rsid w:val="008A1E81"/>
    <w:rsid w:val="008A4A9E"/>
    <w:rsid w:val="008A5AFF"/>
    <w:rsid w:val="008B221A"/>
    <w:rsid w:val="008B2750"/>
    <w:rsid w:val="008B3B1B"/>
    <w:rsid w:val="008C3349"/>
    <w:rsid w:val="008C65C3"/>
    <w:rsid w:val="008D1457"/>
    <w:rsid w:val="008D4F54"/>
    <w:rsid w:val="008D6188"/>
    <w:rsid w:val="008E3882"/>
    <w:rsid w:val="008E4009"/>
    <w:rsid w:val="008F1066"/>
    <w:rsid w:val="008F765F"/>
    <w:rsid w:val="0090546A"/>
    <w:rsid w:val="009103A9"/>
    <w:rsid w:val="00913106"/>
    <w:rsid w:val="009232E8"/>
    <w:rsid w:val="00927D38"/>
    <w:rsid w:val="00935A5A"/>
    <w:rsid w:val="00936685"/>
    <w:rsid w:val="00936788"/>
    <w:rsid w:val="0093708F"/>
    <w:rsid w:val="009370C1"/>
    <w:rsid w:val="0094069D"/>
    <w:rsid w:val="009429FB"/>
    <w:rsid w:val="00944BC4"/>
    <w:rsid w:val="009453EA"/>
    <w:rsid w:val="0094674D"/>
    <w:rsid w:val="00946CF3"/>
    <w:rsid w:val="00946EF9"/>
    <w:rsid w:val="00947B12"/>
    <w:rsid w:val="00954981"/>
    <w:rsid w:val="009608A1"/>
    <w:rsid w:val="009731ED"/>
    <w:rsid w:val="0097624C"/>
    <w:rsid w:val="00977036"/>
    <w:rsid w:val="00983265"/>
    <w:rsid w:val="00983BD8"/>
    <w:rsid w:val="009858DC"/>
    <w:rsid w:val="009928B8"/>
    <w:rsid w:val="009939D3"/>
    <w:rsid w:val="00996460"/>
    <w:rsid w:val="00997CDF"/>
    <w:rsid w:val="009A57FE"/>
    <w:rsid w:val="009B0A2C"/>
    <w:rsid w:val="009B4E38"/>
    <w:rsid w:val="009B65BC"/>
    <w:rsid w:val="009C2826"/>
    <w:rsid w:val="009D2C3D"/>
    <w:rsid w:val="009D3238"/>
    <w:rsid w:val="009D51EF"/>
    <w:rsid w:val="009E1C05"/>
    <w:rsid w:val="009E3762"/>
    <w:rsid w:val="009E4A41"/>
    <w:rsid w:val="009E5DDB"/>
    <w:rsid w:val="009E6643"/>
    <w:rsid w:val="009F5211"/>
    <w:rsid w:val="00A015D7"/>
    <w:rsid w:val="00A10614"/>
    <w:rsid w:val="00A1414D"/>
    <w:rsid w:val="00A176CC"/>
    <w:rsid w:val="00A2109C"/>
    <w:rsid w:val="00A2155B"/>
    <w:rsid w:val="00A24032"/>
    <w:rsid w:val="00A24466"/>
    <w:rsid w:val="00A26F50"/>
    <w:rsid w:val="00A2787B"/>
    <w:rsid w:val="00A35E97"/>
    <w:rsid w:val="00A4033D"/>
    <w:rsid w:val="00A40D82"/>
    <w:rsid w:val="00A40ED1"/>
    <w:rsid w:val="00A41C12"/>
    <w:rsid w:val="00A43D0C"/>
    <w:rsid w:val="00A477E8"/>
    <w:rsid w:val="00A517C6"/>
    <w:rsid w:val="00A60DA7"/>
    <w:rsid w:val="00A61984"/>
    <w:rsid w:val="00A62B76"/>
    <w:rsid w:val="00A63928"/>
    <w:rsid w:val="00A70E7E"/>
    <w:rsid w:val="00A71884"/>
    <w:rsid w:val="00A804E0"/>
    <w:rsid w:val="00A8267E"/>
    <w:rsid w:val="00A870AA"/>
    <w:rsid w:val="00A91B4E"/>
    <w:rsid w:val="00A932AE"/>
    <w:rsid w:val="00AA0D0E"/>
    <w:rsid w:val="00AA6B69"/>
    <w:rsid w:val="00AB041F"/>
    <w:rsid w:val="00AB1AFF"/>
    <w:rsid w:val="00AB346D"/>
    <w:rsid w:val="00AB5C9E"/>
    <w:rsid w:val="00AB6911"/>
    <w:rsid w:val="00AC2441"/>
    <w:rsid w:val="00AC46D5"/>
    <w:rsid w:val="00AD5483"/>
    <w:rsid w:val="00AD64BE"/>
    <w:rsid w:val="00AD69F5"/>
    <w:rsid w:val="00AE09DD"/>
    <w:rsid w:val="00AE3353"/>
    <w:rsid w:val="00AE3532"/>
    <w:rsid w:val="00AE4061"/>
    <w:rsid w:val="00AE6A68"/>
    <w:rsid w:val="00AF2E0A"/>
    <w:rsid w:val="00B04F58"/>
    <w:rsid w:val="00B06F4F"/>
    <w:rsid w:val="00B1026D"/>
    <w:rsid w:val="00B1378A"/>
    <w:rsid w:val="00B13A6C"/>
    <w:rsid w:val="00B14116"/>
    <w:rsid w:val="00B17EDE"/>
    <w:rsid w:val="00B27B46"/>
    <w:rsid w:val="00B33269"/>
    <w:rsid w:val="00B408AE"/>
    <w:rsid w:val="00B40F51"/>
    <w:rsid w:val="00B445F5"/>
    <w:rsid w:val="00B45E15"/>
    <w:rsid w:val="00B531BA"/>
    <w:rsid w:val="00B53B3B"/>
    <w:rsid w:val="00B5579A"/>
    <w:rsid w:val="00B57B37"/>
    <w:rsid w:val="00B6190C"/>
    <w:rsid w:val="00B62743"/>
    <w:rsid w:val="00B649D6"/>
    <w:rsid w:val="00B73286"/>
    <w:rsid w:val="00B76082"/>
    <w:rsid w:val="00B76551"/>
    <w:rsid w:val="00B83142"/>
    <w:rsid w:val="00B8315A"/>
    <w:rsid w:val="00B86D8A"/>
    <w:rsid w:val="00B86F17"/>
    <w:rsid w:val="00B8763F"/>
    <w:rsid w:val="00B918BF"/>
    <w:rsid w:val="00B92FB2"/>
    <w:rsid w:val="00B93CA0"/>
    <w:rsid w:val="00B96B08"/>
    <w:rsid w:val="00BA09B6"/>
    <w:rsid w:val="00BA0F6E"/>
    <w:rsid w:val="00BA43FB"/>
    <w:rsid w:val="00BC101D"/>
    <w:rsid w:val="00BC25DB"/>
    <w:rsid w:val="00BD0EC1"/>
    <w:rsid w:val="00BD5F7A"/>
    <w:rsid w:val="00BE0B3B"/>
    <w:rsid w:val="00BE6468"/>
    <w:rsid w:val="00C01D51"/>
    <w:rsid w:val="00C06793"/>
    <w:rsid w:val="00C068BA"/>
    <w:rsid w:val="00C077DB"/>
    <w:rsid w:val="00C11D4B"/>
    <w:rsid w:val="00C15539"/>
    <w:rsid w:val="00C17FBE"/>
    <w:rsid w:val="00C20A73"/>
    <w:rsid w:val="00C23F8D"/>
    <w:rsid w:val="00C262C6"/>
    <w:rsid w:val="00C32202"/>
    <w:rsid w:val="00C327A6"/>
    <w:rsid w:val="00C3296D"/>
    <w:rsid w:val="00C36734"/>
    <w:rsid w:val="00C40CC6"/>
    <w:rsid w:val="00C41F6B"/>
    <w:rsid w:val="00C51156"/>
    <w:rsid w:val="00C512F7"/>
    <w:rsid w:val="00C56428"/>
    <w:rsid w:val="00C56C93"/>
    <w:rsid w:val="00C64091"/>
    <w:rsid w:val="00C77498"/>
    <w:rsid w:val="00C80852"/>
    <w:rsid w:val="00C82FF5"/>
    <w:rsid w:val="00C8404C"/>
    <w:rsid w:val="00C93177"/>
    <w:rsid w:val="00C95647"/>
    <w:rsid w:val="00CB3305"/>
    <w:rsid w:val="00CB776E"/>
    <w:rsid w:val="00CC0DF6"/>
    <w:rsid w:val="00CC74FD"/>
    <w:rsid w:val="00CD029F"/>
    <w:rsid w:val="00CD1F56"/>
    <w:rsid w:val="00CD5E39"/>
    <w:rsid w:val="00CD68A6"/>
    <w:rsid w:val="00CD6F37"/>
    <w:rsid w:val="00CD7546"/>
    <w:rsid w:val="00CE0AEC"/>
    <w:rsid w:val="00CE47A6"/>
    <w:rsid w:val="00CE5FA7"/>
    <w:rsid w:val="00CF536F"/>
    <w:rsid w:val="00CF6854"/>
    <w:rsid w:val="00D07FF7"/>
    <w:rsid w:val="00D13D83"/>
    <w:rsid w:val="00D24B12"/>
    <w:rsid w:val="00D317D4"/>
    <w:rsid w:val="00D32738"/>
    <w:rsid w:val="00D33D9C"/>
    <w:rsid w:val="00D417F0"/>
    <w:rsid w:val="00D426D2"/>
    <w:rsid w:val="00D427E8"/>
    <w:rsid w:val="00D44807"/>
    <w:rsid w:val="00D47BB3"/>
    <w:rsid w:val="00D54D5C"/>
    <w:rsid w:val="00D55999"/>
    <w:rsid w:val="00D55F5F"/>
    <w:rsid w:val="00D57C8D"/>
    <w:rsid w:val="00D65615"/>
    <w:rsid w:val="00D700AB"/>
    <w:rsid w:val="00D704BB"/>
    <w:rsid w:val="00D72CF7"/>
    <w:rsid w:val="00D73530"/>
    <w:rsid w:val="00D75AAC"/>
    <w:rsid w:val="00D77208"/>
    <w:rsid w:val="00D85585"/>
    <w:rsid w:val="00D8613E"/>
    <w:rsid w:val="00D9134A"/>
    <w:rsid w:val="00D92A13"/>
    <w:rsid w:val="00D93D6B"/>
    <w:rsid w:val="00D96E2C"/>
    <w:rsid w:val="00DA47B3"/>
    <w:rsid w:val="00DA5C75"/>
    <w:rsid w:val="00DA6533"/>
    <w:rsid w:val="00DA73A5"/>
    <w:rsid w:val="00DB23D4"/>
    <w:rsid w:val="00DC10BE"/>
    <w:rsid w:val="00DC1540"/>
    <w:rsid w:val="00DC267B"/>
    <w:rsid w:val="00DC3993"/>
    <w:rsid w:val="00DD53BE"/>
    <w:rsid w:val="00DD5DAD"/>
    <w:rsid w:val="00DE1357"/>
    <w:rsid w:val="00DF14F4"/>
    <w:rsid w:val="00DF6A43"/>
    <w:rsid w:val="00DF6D7B"/>
    <w:rsid w:val="00DF77E2"/>
    <w:rsid w:val="00E0203F"/>
    <w:rsid w:val="00E03322"/>
    <w:rsid w:val="00E05F55"/>
    <w:rsid w:val="00E10D9C"/>
    <w:rsid w:val="00E23F10"/>
    <w:rsid w:val="00E257D0"/>
    <w:rsid w:val="00E26BB7"/>
    <w:rsid w:val="00E30377"/>
    <w:rsid w:val="00E31342"/>
    <w:rsid w:val="00E32982"/>
    <w:rsid w:val="00E33183"/>
    <w:rsid w:val="00E331A1"/>
    <w:rsid w:val="00E446A8"/>
    <w:rsid w:val="00E50C05"/>
    <w:rsid w:val="00E5254D"/>
    <w:rsid w:val="00E52F64"/>
    <w:rsid w:val="00E531EC"/>
    <w:rsid w:val="00E60BFD"/>
    <w:rsid w:val="00E612B1"/>
    <w:rsid w:val="00E672A8"/>
    <w:rsid w:val="00E71682"/>
    <w:rsid w:val="00E749E7"/>
    <w:rsid w:val="00E75BA1"/>
    <w:rsid w:val="00E76CBB"/>
    <w:rsid w:val="00E77954"/>
    <w:rsid w:val="00E81DE3"/>
    <w:rsid w:val="00E85EAA"/>
    <w:rsid w:val="00E86DAE"/>
    <w:rsid w:val="00E87BF0"/>
    <w:rsid w:val="00E90B91"/>
    <w:rsid w:val="00E939B5"/>
    <w:rsid w:val="00E95DED"/>
    <w:rsid w:val="00E962AC"/>
    <w:rsid w:val="00EA02E3"/>
    <w:rsid w:val="00EA5423"/>
    <w:rsid w:val="00EB154A"/>
    <w:rsid w:val="00EB27AE"/>
    <w:rsid w:val="00EB2912"/>
    <w:rsid w:val="00EB3678"/>
    <w:rsid w:val="00EB650A"/>
    <w:rsid w:val="00EC499E"/>
    <w:rsid w:val="00ED158A"/>
    <w:rsid w:val="00ED1680"/>
    <w:rsid w:val="00ED2A70"/>
    <w:rsid w:val="00ED426D"/>
    <w:rsid w:val="00ED5025"/>
    <w:rsid w:val="00EE01FD"/>
    <w:rsid w:val="00EE0374"/>
    <w:rsid w:val="00EE0AEE"/>
    <w:rsid w:val="00EE5646"/>
    <w:rsid w:val="00EE65FA"/>
    <w:rsid w:val="00EF0188"/>
    <w:rsid w:val="00EF30EC"/>
    <w:rsid w:val="00F1061E"/>
    <w:rsid w:val="00F1379D"/>
    <w:rsid w:val="00F16F05"/>
    <w:rsid w:val="00F17CF5"/>
    <w:rsid w:val="00F17FFA"/>
    <w:rsid w:val="00F202C0"/>
    <w:rsid w:val="00F27123"/>
    <w:rsid w:val="00F305CC"/>
    <w:rsid w:val="00F31090"/>
    <w:rsid w:val="00F31F09"/>
    <w:rsid w:val="00F33AAC"/>
    <w:rsid w:val="00F33EEE"/>
    <w:rsid w:val="00F35569"/>
    <w:rsid w:val="00F40072"/>
    <w:rsid w:val="00F4393E"/>
    <w:rsid w:val="00F43EE0"/>
    <w:rsid w:val="00F5039B"/>
    <w:rsid w:val="00F52491"/>
    <w:rsid w:val="00F54F54"/>
    <w:rsid w:val="00F551E0"/>
    <w:rsid w:val="00F56167"/>
    <w:rsid w:val="00F655AF"/>
    <w:rsid w:val="00F65C40"/>
    <w:rsid w:val="00F65EDB"/>
    <w:rsid w:val="00F66224"/>
    <w:rsid w:val="00F75D31"/>
    <w:rsid w:val="00F80001"/>
    <w:rsid w:val="00F80124"/>
    <w:rsid w:val="00F8045F"/>
    <w:rsid w:val="00F80772"/>
    <w:rsid w:val="00F90998"/>
    <w:rsid w:val="00F927F5"/>
    <w:rsid w:val="00F931E5"/>
    <w:rsid w:val="00F93367"/>
    <w:rsid w:val="00F95485"/>
    <w:rsid w:val="00F975D0"/>
    <w:rsid w:val="00FA1C1F"/>
    <w:rsid w:val="00FA2725"/>
    <w:rsid w:val="00FA2726"/>
    <w:rsid w:val="00FA69CE"/>
    <w:rsid w:val="00FB2CEB"/>
    <w:rsid w:val="00FB31EF"/>
    <w:rsid w:val="00FB4615"/>
    <w:rsid w:val="00FB5FC2"/>
    <w:rsid w:val="00FC359C"/>
    <w:rsid w:val="00FC5EEF"/>
    <w:rsid w:val="00FC73EA"/>
    <w:rsid w:val="00FC788C"/>
    <w:rsid w:val="00FC7901"/>
    <w:rsid w:val="00FD2172"/>
    <w:rsid w:val="00FD4A9C"/>
    <w:rsid w:val="00FD77AD"/>
    <w:rsid w:val="00FE04E8"/>
    <w:rsid w:val="00FE573A"/>
    <w:rsid w:val="00FF1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7D"/>
    <w:pPr>
      <w:ind w:left="720"/>
      <w:contextualSpacing/>
    </w:pPr>
  </w:style>
  <w:style w:type="character" w:styleId="Hyperlink">
    <w:name w:val="Hyperlink"/>
    <w:basedOn w:val="DefaultParagraphFont"/>
    <w:uiPriority w:val="99"/>
    <w:unhideWhenUsed/>
    <w:rsid w:val="00631DEB"/>
    <w:rPr>
      <w:color w:val="0000FF" w:themeColor="hyperlink"/>
      <w:u w:val="single"/>
    </w:rPr>
  </w:style>
  <w:style w:type="paragraph" w:styleId="BalloonText">
    <w:name w:val="Balloon Text"/>
    <w:basedOn w:val="Normal"/>
    <w:link w:val="BalloonTextChar"/>
    <w:uiPriority w:val="99"/>
    <w:semiHidden/>
    <w:unhideWhenUsed/>
    <w:rsid w:val="00E9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B91"/>
    <w:rPr>
      <w:rFonts w:ascii="Tahoma" w:hAnsi="Tahoma" w:cs="Tahoma"/>
      <w:sz w:val="16"/>
      <w:szCs w:val="16"/>
    </w:rPr>
  </w:style>
  <w:style w:type="table" w:styleId="TableGrid">
    <w:name w:val="Table Grid"/>
    <w:basedOn w:val="TableNormal"/>
    <w:uiPriority w:val="59"/>
    <w:rsid w:val="00C9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1F"/>
  </w:style>
  <w:style w:type="paragraph" w:styleId="Footer">
    <w:name w:val="footer"/>
    <w:basedOn w:val="Normal"/>
    <w:link w:val="FooterChar"/>
    <w:uiPriority w:val="99"/>
    <w:unhideWhenUsed/>
    <w:rsid w:val="001B0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1F"/>
  </w:style>
  <w:style w:type="character" w:styleId="CommentReference">
    <w:name w:val="annotation reference"/>
    <w:basedOn w:val="DefaultParagraphFont"/>
    <w:uiPriority w:val="99"/>
    <w:semiHidden/>
    <w:unhideWhenUsed/>
    <w:rsid w:val="00B92FB2"/>
    <w:rPr>
      <w:sz w:val="16"/>
      <w:szCs w:val="16"/>
    </w:rPr>
  </w:style>
  <w:style w:type="paragraph" w:styleId="CommentText">
    <w:name w:val="annotation text"/>
    <w:basedOn w:val="Normal"/>
    <w:link w:val="CommentTextChar"/>
    <w:uiPriority w:val="99"/>
    <w:semiHidden/>
    <w:unhideWhenUsed/>
    <w:rsid w:val="00B92FB2"/>
    <w:pPr>
      <w:spacing w:line="240" w:lineRule="auto"/>
    </w:pPr>
    <w:rPr>
      <w:sz w:val="20"/>
      <w:szCs w:val="20"/>
    </w:rPr>
  </w:style>
  <w:style w:type="character" w:customStyle="1" w:styleId="CommentTextChar">
    <w:name w:val="Comment Text Char"/>
    <w:basedOn w:val="DefaultParagraphFont"/>
    <w:link w:val="CommentText"/>
    <w:uiPriority w:val="99"/>
    <w:semiHidden/>
    <w:rsid w:val="00B92FB2"/>
    <w:rPr>
      <w:sz w:val="20"/>
      <w:szCs w:val="20"/>
    </w:rPr>
  </w:style>
  <w:style w:type="paragraph" w:styleId="CommentSubject">
    <w:name w:val="annotation subject"/>
    <w:basedOn w:val="CommentText"/>
    <w:next w:val="CommentText"/>
    <w:link w:val="CommentSubjectChar"/>
    <w:uiPriority w:val="99"/>
    <w:semiHidden/>
    <w:unhideWhenUsed/>
    <w:rsid w:val="00B92FB2"/>
    <w:rPr>
      <w:b/>
      <w:bCs/>
    </w:rPr>
  </w:style>
  <w:style w:type="character" w:customStyle="1" w:styleId="CommentSubjectChar">
    <w:name w:val="Comment Subject Char"/>
    <w:basedOn w:val="CommentTextChar"/>
    <w:link w:val="CommentSubject"/>
    <w:uiPriority w:val="99"/>
    <w:semiHidden/>
    <w:rsid w:val="00B92F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7D"/>
    <w:pPr>
      <w:ind w:left="720"/>
      <w:contextualSpacing/>
    </w:pPr>
  </w:style>
  <w:style w:type="character" w:styleId="Hyperlink">
    <w:name w:val="Hyperlink"/>
    <w:basedOn w:val="DefaultParagraphFont"/>
    <w:uiPriority w:val="99"/>
    <w:unhideWhenUsed/>
    <w:rsid w:val="00631DEB"/>
    <w:rPr>
      <w:color w:val="0000FF" w:themeColor="hyperlink"/>
      <w:u w:val="single"/>
    </w:rPr>
  </w:style>
  <w:style w:type="paragraph" w:styleId="BalloonText">
    <w:name w:val="Balloon Text"/>
    <w:basedOn w:val="Normal"/>
    <w:link w:val="BalloonTextChar"/>
    <w:uiPriority w:val="99"/>
    <w:semiHidden/>
    <w:unhideWhenUsed/>
    <w:rsid w:val="00E9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B91"/>
    <w:rPr>
      <w:rFonts w:ascii="Tahoma" w:hAnsi="Tahoma" w:cs="Tahoma"/>
      <w:sz w:val="16"/>
      <w:szCs w:val="16"/>
    </w:rPr>
  </w:style>
  <w:style w:type="table" w:styleId="TableGrid">
    <w:name w:val="Table Grid"/>
    <w:basedOn w:val="TableNormal"/>
    <w:uiPriority w:val="59"/>
    <w:rsid w:val="00C9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1F"/>
  </w:style>
  <w:style w:type="paragraph" w:styleId="Footer">
    <w:name w:val="footer"/>
    <w:basedOn w:val="Normal"/>
    <w:link w:val="FooterChar"/>
    <w:uiPriority w:val="99"/>
    <w:unhideWhenUsed/>
    <w:rsid w:val="001B0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1F"/>
  </w:style>
  <w:style w:type="character" w:styleId="CommentReference">
    <w:name w:val="annotation reference"/>
    <w:basedOn w:val="DefaultParagraphFont"/>
    <w:uiPriority w:val="99"/>
    <w:semiHidden/>
    <w:unhideWhenUsed/>
    <w:rsid w:val="00B92FB2"/>
    <w:rPr>
      <w:sz w:val="16"/>
      <w:szCs w:val="16"/>
    </w:rPr>
  </w:style>
  <w:style w:type="paragraph" w:styleId="CommentText">
    <w:name w:val="annotation text"/>
    <w:basedOn w:val="Normal"/>
    <w:link w:val="CommentTextChar"/>
    <w:uiPriority w:val="99"/>
    <w:semiHidden/>
    <w:unhideWhenUsed/>
    <w:rsid w:val="00B92FB2"/>
    <w:pPr>
      <w:spacing w:line="240" w:lineRule="auto"/>
    </w:pPr>
    <w:rPr>
      <w:sz w:val="20"/>
      <w:szCs w:val="20"/>
    </w:rPr>
  </w:style>
  <w:style w:type="character" w:customStyle="1" w:styleId="CommentTextChar">
    <w:name w:val="Comment Text Char"/>
    <w:basedOn w:val="DefaultParagraphFont"/>
    <w:link w:val="CommentText"/>
    <w:uiPriority w:val="99"/>
    <w:semiHidden/>
    <w:rsid w:val="00B92FB2"/>
    <w:rPr>
      <w:sz w:val="20"/>
      <w:szCs w:val="20"/>
    </w:rPr>
  </w:style>
  <w:style w:type="paragraph" w:styleId="CommentSubject">
    <w:name w:val="annotation subject"/>
    <w:basedOn w:val="CommentText"/>
    <w:next w:val="CommentText"/>
    <w:link w:val="CommentSubjectChar"/>
    <w:uiPriority w:val="99"/>
    <w:semiHidden/>
    <w:unhideWhenUsed/>
    <w:rsid w:val="00B92FB2"/>
    <w:rPr>
      <w:b/>
      <w:bCs/>
    </w:rPr>
  </w:style>
  <w:style w:type="character" w:customStyle="1" w:styleId="CommentSubjectChar">
    <w:name w:val="Comment Subject Char"/>
    <w:basedOn w:val="CommentTextChar"/>
    <w:link w:val="CommentSubject"/>
    <w:uiPriority w:val="99"/>
    <w:semiHidden/>
    <w:rsid w:val="00B92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249">
      <w:bodyDiv w:val="1"/>
      <w:marLeft w:val="0"/>
      <w:marRight w:val="0"/>
      <w:marTop w:val="0"/>
      <w:marBottom w:val="0"/>
      <w:divBdr>
        <w:top w:val="none" w:sz="0" w:space="0" w:color="auto"/>
        <w:left w:val="none" w:sz="0" w:space="0" w:color="auto"/>
        <w:bottom w:val="none" w:sz="0" w:space="0" w:color="auto"/>
        <w:right w:val="none" w:sz="0" w:space="0" w:color="auto"/>
      </w:divBdr>
    </w:div>
    <w:div w:id="416562366">
      <w:bodyDiv w:val="1"/>
      <w:marLeft w:val="0"/>
      <w:marRight w:val="0"/>
      <w:marTop w:val="0"/>
      <w:marBottom w:val="0"/>
      <w:divBdr>
        <w:top w:val="none" w:sz="0" w:space="0" w:color="auto"/>
        <w:left w:val="none" w:sz="0" w:space="0" w:color="auto"/>
        <w:bottom w:val="none" w:sz="0" w:space="0" w:color="auto"/>
        <w:right w:val="none" w:sz="0" w:space="0" w:color="auto"/>
      </w:divBdr>
      <w:divsChild>
        <w:div w:id="1899590675">
          <w:marLeft w:val="0"/>
          <w:marRight w:val="0"/>
          <w:marTop w:val="0"/>
          <w:marBottom w:val="0"/>
          <w:divBdr>
            <w:top w:val="none" w:sz="0" w:space="0" w:color="auto"/>
            <w:left w:val="none" w:sz="0" w:space="0" w:color="auto"/>
            <w:bottom w:val="none" w:sz="0" w:space="0" w:color="auto"/>
            <w:right w:val="none" w:sz="0" w:space="0" w:color="auto"/>
          </w:divBdr>
          <w:divsChild>
            <w:div w:id="1847541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6450255">
                  <w:marLeft w:val="0"/>
                  <w:marRight w:val="0"/>
                  <w:marTop w:val="0"/>
                  <w:marBottom w:val="0"/>
                  <w:divBdr>
                    <w:top w:val="none" w:sz="0" w:space="0" w:color="auto"/>
                    <w:left w:val="none" w:sz="0" w:space="0" w:color="auto"/>
                    <w:bottom w:val="none" w:sz="0" w:space="0" w:color="auto"/>
                    <w:right w:val="none" w:sz="0" w:space="0" w:color="auto"/>
                  </w:divBdr>
                </w:div>
              </w:divsChild>
            </w:div>
            <w:div w:id="1122726692">
              <w:marLeft w:val="0"/>
              <w:marRight w:val="0"/>
              <w:marTop w:val="0"/>
              <w:marBottom w:val="0"/>
              <w:divBdr>
                <w:top w:val="none" w:sz="0" w:space="0" w:color="auto"/>
                <w:left w:val="none" w:sz="0" w:space="0" w:color="auto"/>
                <w:bottom w:val="none" w:sz="0" w:space="0" w:color="auto"/>
                <w:right w:val="none" w:sz="0" w:space="0" w:color="auto"/>
              </w:divBdr>
            </w:div>
            <w:div w:id="389117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55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215">
      <w:bodyDiv w:val="1"/>
      <w:marLeft w:val="0"/>
      <w:marRight w:val="0"/>
      <w:marTop w:val="0"/>
      <w:marBottom w:val="0"/>
      <w:divBdr>
        <w:top w:val="none" w:sz="0" w:space="0" w:color="auto"/>
        <w:left w:val="none" w:sz="0" w:space="0" w:color="auto"/>
        <w:bottom w:val="none" w:sz="0" w:space="0" w:color="auto"/>
        <w:right w:val="none" w:sz="0" w:space="0" w:color="auto"/>
      </w:divBdr>
    </w:div>
    <w:div w:id="677124112">
      <w:bodyDiv w:val="1"/>
      <w:marLeft w:val="0"/>
      <w:marRight w:val="0"/>
      <w:marTop w:val="0"/>
      <w:marBottom w:val="0"/>
      <w:divBdr>
        <w:top w:val="none" w:sz="0" w:space="0" w:color="auto"/>
        <w:left w:val="none" w:sz="0" w:space="0" w:color="auto"/>
        <w:bottom w:val="none" w:sz="0" w:space="0" w:color="auto"/>
        <w:right w:val="none" w:sz="0" w:space="0" w:color="auto"/>
      </w:divBdr>
    </w:div>
    <w:div w:id="728923680">
      <w:bodyDiv w:val="1"/>
      <w:marLeft w:val="0"/>
      <w:marRight w:val="0"/>
      <w:marTop w:val="0"/>
      <w:marBottom w:val="0"/>
      <w:divBdr>
        <w:top w:val="none" w:sz="0" w:space="0" w:color="auto"/>
        <w:left w:val="none" w:sz="0" w:space="0" w:color="auto"/>
        <w:bottom w:val="none" w:sz="0" w:space="0" w:color="auto"/>
        <w:right w:val="none" w:sz="0" w:space="0" w:color="auto"/>
      </w:divBdr>
    </w:div>
    <w:div w:id="771777738">
      <w:bodyDiv w:val="1"/>
      <w:marLeft w:val="0"/>
      <w:marRight w:val="0"/>
      <w:marTop w:val="0"/>
      <w:marBottom w:val="0"/>
      <w:divBdr>
        <w:top w:val="none" w:sz="0" w:space="0" w:color="auto"/>
        <w:left w:val="none" w:sz="0" w:space="0" w:color="auto"/>
        <w:bottom w:val="none" w:sz="0" w:space="0" w:color="auto"/>
        <w:right w:val="none" w:sz="0" w:space="0" w:color="auto"/>
      </w:divBdr>
      <w:divsChild>
        <w:div w:id="1619798363">
          <w:marLeft w:val="1008"/>
          <w:marRight w:val="0"/>
          <w:marTop w:val="110"/>
          <w:marBottom w:val="0"/>
          <w:divBdr>
            <w:top w:val="none" w:sz="0" w:space="0" w:color="auto"/>
            <w:left w:val="none" w:sz="0" w:space="0" w:color="auto"/>
            <w:bottom w:val="none" w:sz="0" w:space="0" w:color="auto"/>
            <w:right w:val="none" w:sz="0" w:space="0" w:color="auto"/>
          </w:divBdr>
        </w:div>
      </w:divsChild>
    </w:div>
    <w:div w:id="18742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ans-net.org/"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mplexities.org/ABM17/resources/" TargetMode="External"/><Relationship Id="rId7" Type="http://schemas.openxmlformats.org/officeDocument/2006/relationships/footnotes" Target="footnotes.xml"/><Relationship Id="rId12" Type="http://schemas.openxmlformats.org/officeDocument/2006/relationships/hyperlink" Target="http://www.openabm.org" TargetMode="External"/><Relationship Id="rId17" Type="http://schemas.openxmlformats.org/officeDocument/2006/relationships/hyperlink" Target="http://complexitie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upyter.org/" TargetMode="External"/><Relationship Id="rId20" Type="http://schemas.openxmlformats.org/officeDocument/2006/relationships/hyperlink" Target="http://complexities.org/ABM17/wp-content/uploads/2017/04/Survey-summary-02-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3.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omses.net/" TargetMode="External"/><Relationship Id="rId23" Type="http://schemas.openxmlformats.org/officeDocument/2006/relationships/chart" Target="charts/chart2.xml"/><Relationship Id="rId10" Type="http://schemas.openxmlformats.org/officeDocument/2006/relationships/hyperlink" Target="http://en.wikipedia.org/wiki/Formal_science" TargetMode="External"/><Relationship Id="rId19" Type="http://schemas.openxmlformats.org/officeDocument/2006/relationships/hyperlink" Target="mailto:abm17@complexities.org"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penabm.org/" TargetMode="Externa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Grants\1-Ongoing\0-ABM'17\0.Implementation\ABM_State-of-Art_Paper\ABM17_Second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Grants\1-Ongoing\0-ABM'17\0.Implementation\ABM_State-of-Art_Paper\ABM17_Second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Grants\1-Ongoing\0-ABM'17\0.Implementation\ABM_State-of-Art_Paper\ABM17_Second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spc="-1">
                <a:latin typeface="Arial"/>
              </a:defRPr>
            </a:pPr>
            <a:r>
              <a:rPr lang="en-US" sz="1300" b="1" spc="-1">
                <a:latin typeface="Arial"/>
              </a:rPr>
              <a:t>Most Concerning Topics at ABM 17 (# of 1s in Replies to Q1)</a:t>
            </a:r>
          </a:p>
        </c:rich>
      </c:tx>
      <c:overlay val="0"/>
    </c:title>
    <c:autoTitleDeleted val="0"/>
    <c:plotArea>
      <c:layout/>
      <c:pieChart>
        <c:varyColors val="1"/>
        <c:ser>
          <c:idx val="0"/>
          <c:order val="0"/>
          <c:spPr>
            <a:solidFill>
              <a:srgbClr val="004586"/>
            </a:solidFill>
            <a:ln>
              <a:noFill/>
            </a:ln>
          </c:spPr>
          <c:dPt>
            <c:idx val="0"/>
            <c:bubble3D val="0"/>
          </c:dPt>
          <c:dPt>
            <c:idx val="1"/>
            <c:bubble3D val="0"/>
            <c:spPr>
              <a:solidFill>
                <a:srgbClr val="FF420E"/>
              </a:solidFill>
              <a:ln>
                <a:noFill/>
              </a:ln>
            </c:spPr>
          </c:dPt>
          <c:dPt>
            <c:idx val="2"/>
            <c:bubble3D val="0"/>
            <c:spPr>
              <a:solidFill>
                <a:srgbClr val="FFD320"/>
              </a:solidFill>
              <a:ln>
                <a:noFill/>
              </a:ln>
            </c:spPr>
          </c:dPt>
          <c:dPt>
            <c:idx val="3"/>
            <c:bubble3D val="0"/>
            <c:spPr>
              <a:solidFill>
                <a:srgbClr val="579D1C"/>
              </a:solidFill>
              <a:ln>
                <a:noFill/>
              </a:ln>
            </c:spPr>
          </c:dPt>
          <c:dPt>
            <c:idx val="4"/>
            <c:bubble3D val="0"/>
            <c:spPr>
              <a:solidFill>
                <a:srgbClr val="7E0021"/>
              </a:solidFill>
              <a:ln>
                <a:noFill/>
              </a:ln>
            </c:spPr>
          </c:dPt>
          <c:dPt>
            <c:idx val="5"/>
            <c:bubble3D val="0"/>
            <c:spPr>
              <a:solidFill>
                <a:srgbClr val="83CAFF"/>
              </a:solidFill>
              <a:ln>
                <a:noFill/>
              </a:ln>
            </c:spPr>
          </c:dPt>
          <c:dLbls>
            <c:dLblPos val="bestFit"/>
            <c:showLegendKey val="0"/>
            <c:showVal val="0"/>
            <c:showCatName val="0"/>
            <c:showSerName val="0"/>
            <c:showPercent val="0"/>
            <c:showBubbleSize val="1"/>
            <c:showLeaderLines val="0"/>
          </c:dLbls>
          <c:cat>
            <c:strRef>
              <c:f>Results!$B$27:$G$27</c:f>
              <c:strCache>
                <c:ptCount val="6"/>
                <c:pt idx="0">
                  <c:v>Human decision making in ABM</c:v>
                </c:pt>
                <c:pt idx="1">
                  <c:v>ABM code reusability and transparency</c:v>
                </c:pt>
                <c:pt idx="2">
                  <c:v>Model validation and verification</c:v>
                </c:pt>
                <c:pt idx="3">
                  <c:v>Big data high-performance ABMs</c:v>
                </c:pt>
                <c:pt idx="4">
                  <c:v>Integrated human-environment ABMs</c:v>
                </c:pt>
                <c:pt idx="5">
                  <c:v>Methodological issues of spatially-explicit ABMs</c:v>
                </c:pt>
              </c:strCache>
            </c:strRef>
          </c:cat>
          <c:val>
            <c:numRef>
              <c:f>Results!$B$28:$G$28</c:f>
              <c:numCache>
                <c:formatCode>General</c:formatCode>
                <c:ptCount val="6"/>
                <c:pt idx="0">
                  <c:v>10</c:v>
                </c:pt>
                <c:pt idx="1">
                  <c:v>1</c:v>
                </c:pt>
                <c:pt idx="2">
                  <c:v>3</c:v>
                </c:pt>
                <c:pt idx="3">
                  <c:v>3</c:v>
                </c:pt>
                <c:pt idx="4">
                  <c:v>6</c:v>
                </c:pt>
                <c:pt idx="5">
                  <c:v>1</c:v>
                </c:pt>
              </c:numCache>
            </c:numRef>
          </c:val>
        </c:ser>
        <c:dLbls>
          <c:showLegendKey val="0"/>
          <c:showVal val="0"/>
          <c:showCatName val="0"/>
          <c:showSerName val="0"/>
          <c:showPercent val="0"/>
          <c:showBubbleSize val="0"/>
          <c:showLeaderLines val="0"/>
        </c:dLbls>
        <c:firstSliceAng val="0"/>
      </c:pieChart>
      <c:spPr>
        <a:noFill/>
        <a:ln>
          <a:solidFill>
            <a:srgbClr val="B3B3B3"/>
          </a:solidFill>
        </a:ln>
      </c:spPr>
    </c:plotArea>
    <c:legend>
      <c:legendPos val="r"/>
      <c:layout>
        <c:manualLayout>
          <c:xMode val="edge"/>
          <c:yMode val="edge"/>
          <c:x val="0.58519286730487896"/>
          <c:y val="0.26906373031496061"/>
          <c:w val="0.40393753754008249"/>
          <c:h val="0.6253879764668927"/>
        </c:manualLayout>
      </c:layout>
      <c:overlay val="0"/>
      <c:spPr>
        <a:noFill/>
        <a:ln>
          <a:noFill/>
        </a:ln>
      </c:spPr>
      <c:txPr>
        <a:bodyPr/>
        <a:lstStyle/>
        <a:p>
          <a:pPr>
            <a:defRPr sz="1000"/>
          </a:pPr>
          <a:endParaRPr lang="zh-CN"/>
        </a:p>
      </c:txPr>
    </c:legend>
    <c:plotVisOnly val="1"/>
    <c:dispBlanksAs val="zero"/>
    <c:showDLblsOverMax val="1"/>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spc="-1">
                <a:latin typeface="Arial"/>
              </a:defRPr>
            </a:pPr>
            <a:r>
              <a:rPr lang="en-US" sz="1400" b="1" spc="-1">
                <a:latin typeface="Arial"/>
              </a:rPr>
              <a:t>Popular Topic Requests at ABM 17 (Question 2)</a:t>
            </a:r>
          </a:p>
        </c:rich>
      </c:tx>
      <c:overlay val="0"/>
    </c:title>
    <c:autoTitleDeleted val="0"/>
    <c:plotArea>
      <c:layout/>
      <c:pieChart>
        <c:varyColors val="1"/>
        <c:ser>
          <c:idx val="0"/>
          <c:order val="0"/>
          <c:spPr>
            <a:solidFill>
              <a:srgbClr val="004586"/>
            </a:solidFill>
            <a:ln>
              <a:noFill/>
            </a:ln>
          </c:spPr>
          <c:dPt>
            <c:idx val="0"/>
            <c:bubble3D val="0"/>
          </c:dPt>
          <c:dPt>
            <c:idx val="1"/>
            <c:bubble3D val="0"/>
            <c:spPr>
              <a:solidFill>
                <a:srgbClr val="FF420E"/>
              </a:solidFill>
              <a:ln>
                <a:noFill/>
              </a:ln>
            </c:spPr>
          </c:dPt>
          <c:dPt>
            <c:idx val="2"/>
            <c:bubble3D val="0"/>
            <c:spPr>
              <a:solidFill>
                <a:srgbClr val="FFD320"/>
              </a:solidFill>
              <a:ln>
                <a:noFill/>
              </a:ln>
            </c:spPr>
          </c:dPt>
          <c:dPt>
            <c:idx val="3"/>
            <c:bubble3D val="0"/>
            <c:spPr>
              <a:solidFill>
                <a:srgbClr val="579D1C"/>
              </a:solidFill>
              <a:ln>
                <a:noFill/>
              </a:ln>
            </c:spPr>
          </c:dPt>
          <c:dPt>
            <c:idx val="4"/>
            <c:bubble3D val="0"/>
            <c:spPr>
              <a:solidFill>
                <a:srgbClr val="7E0021"/>
              </a:solidFill>
              <a:ln>
                <a:noFill/>
              </a:ln>
            </c:spPr>
          </c:dPt>
          <c:dPt>
            <c:idx val="5"/>
            <c:bubble3D val="0"/>
            <c:spPr>
              <a:solidFill>
                <a:srgbClr val="83CAFF"/>
              </a:solidFill>
              <a:ln>
                <a:noFill/>
              </a:ln>
            </c:spPr>
          </c:dPt>
          <c:dPt>
            <c:idx val="6"/>
            <c:bubble3D val="0"/>
            <c:spPr>
              <a:solidFill>
                <a:srgbClr val="314004"/>
              </a:solidFill>
              <a:ln>
                <a:noFill/>
              </a:ln>
            </c:spPr>
          </c:dPt>
          <c:dPt>
            <c:idx val="7"/>
            <c:bubble3D val="0"/>
            <c:spPr>
              <a:solidFill>
                <a:srgbClr val="AECF00"/>
              </a:solidFill>
              <a:ln>
                <a:noFill/>
              </a:ln>
            </c:spPr>
          </c:dPt>
          <c:dLbls>
            <c:showLegendKey val="0"/>
            <c:showVal val="0"/>
            <c:showCatName val="0"/>
            <c:showSerName val="0"/>
            <c:showPercent val="0"/>
            <c:showBubbleSize val="1"/>
            <c:showLeaderLines val="0"/>
          </c:dLbls>
          <c:cat>
            <c:strRef>
              <c:f>Results!$A$42:$A$49</c:f>
              <c:strCache>
                <c:ptCount val="8"/>
                <c:pt idx="0">
                  <c:v>Model Correctness</c:v>
                </c:pt>
                <c:pt idx="1">
                  <c:v>State of the Art</c:v>
                </c:pt>
                <c:pt idx="2">
                  <c:v>ABM Library/Integration</c:v>
                </c:pt>
                <c:pt idx="3">
                  <c:v>ABM + Other Models</c:v>
                </c:pt>
                <c:pt idx="4">
                  <c:v>Scaling ABMs</c:v>
                </c:pt>
                <c:pt idx="5">
                  <c:v>Code Re-Use</c:v>
                </c:pt>
                <c:pt idx="6">
                  <c:v>Telecoupled ABMs</c:v>
                </c:pt>
                <c:pt idx="7">
                  <c:v>Non-Human ABMs</c:v>
                </c:pt>
              </c:strCache>
            </c:strRef>
          </c:cat>
          <c:val>
            <c:numRef>
              <c:f>Results!$B$42:$B$49</c:f>
              <c:numCache>
                <c:formatCode>General</c:formatCode>
                <c:ptCount val="8"/>
                <c:pt idx="0">
                  <c:v>8</c:v>
                </c:pt>
                <c:pt idx="1">
                  <c:v>7</c:v>
                </c:pt>
                <c:pt idx="2">
                  <c:v>6</c:v>
                </c:pt>
                <c:pt idx="3">
                  <c:v>4</c:v>
                </c:pt>
                <c:pt idx="4">
                  <c:v>4</c:v>
                </c:pt>
                <c:pt idx="5">
                  <c:v>4</c:v>
                </c:pt>
                <c:pt idx="6">
                  <c:v>2</c:v>
                </c:pt>
                <c:pt idx="7">
                  <c:v>2</c:v>
                </c:pt>
              </c:numCache>
            </c:numRef>
          </c:val>
        </c:ser>
        <c:dLbls>
          <c:showLegendKey val="0"/>
          <c:showVal val="0"/>
          <c:showCatName val="0"/>
          <c:showSerName val="0"/>
          <c:showPercent val="0"/>
          <c:showBubbleSize val="0"/>
          <c:showLeaderLines val="0"/>
        </c:dLbls>
        <c:firstSliceAng val="0"/>
      </c:pieChart>
      <c:spPr>
        <a:noFill/>
        <a:ln>
          <a:solidFill>
            <a:srgbClr val="B3B3B3"/>
          </a:solidFill>
        </a:ln>
      </c:spPr>
    </c:plotArea>
    <c:legend>
      <c:legendPos val="r"/>
      <c:layout>
        <c:manualLayout>
          <c:xMode val="edge"/>
          <c:yMode val="edge"/>
          <c:x val="0.62348726661145282"/>
          <c:y val="0.26379123260456244"/>
          <c:w val="0.32937810421276381"/>
          <c:h val="0.6494572971468161"/>
        </c:manualLayout>
      </c:layout>
      <c:overlay val="0"/>
      <c:spPr>
        <a:noFill/>
        <a:ln>
          <a:noFill/>
        </a:ln>
      </c:spPr>
      <c:txPr>
        <a:bodyPr/>
        <a:lstStyle/>
        <a:p>
          <a:pPr>
            <a:defRPr sz="1200"/>
          </a:pPr>
          <a:endParaRPr lang="zh-CN"/>
        </a:p>
      </c:txPr>
    </c:legend>
    <c:plotVisOnly val="1"/>
    <c:dispBlanksAs val="zero"/>
    <c:showDLblsOverMax val="1"/>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spc="-1">
                <a:latin typeface="Arial"/>
              </a:defRPr>
            </a:pPr>
            <a:r>
              <a:rPr lang="en-US" sz="1300" b="1" spc="-1">
                <a:latin typeface="Arial"/>
              </a:rPr>
              <a:t>Expertise Areas at ABM 17 (# of 1s in Replies to Question 3)</a:t>
            </a:r>
          </a:p>
        </c:rich>
      </c:tx>
      <c:overlay val="0"/>
    </c:title>
    <c:autoTitleDeleted val="0"/>
    <c:plotArea>
      <c:layout/>
      <c:pieChart>
        <c:varyColors val="1"/>
        <c:ser>
          <c:idx val="0"/>
          <c:order val="0"/>
          <c:spPr>
            <a:solidFill>
              <a:srgbClr val="004586"/>
            </a:solidFill>
            <a:ln>
              <a:noFill/>
            </a:ln>
          </c:spPr>
          <c:dPt>
            <c:idx val="0"/>
            <c:bubble3D val="0"/>
          </c:dPt>
          <c:dPt>
            <c:idx val="1"/>
            <c:bubble3D val="0"/>
            <c:spPr>
              <a:solidFill>
                <a:srgbClr val="FF420E"/>
              </a:solidFill>
              <a:ln>
                <a:noFill/>
              </a:ln>
            </c:spPr>
          </c:dPt>
          <c:dPt>
            <c:idx val="2"/>
            <c:bubble3D val="0"/>
            <c:spPr>
              <a:solidFill>
                <a:srgbClr val="FFD320"/>
              </a:solidFill>
              <a:ln>
                <a:noFill/>
              </a:ln>
            </c:spPr>
          </c:dPt>
          <c:dLbls>
            <c:dLblPos val="bestFit"/>
            <c:showLegendKey val="0"/>
            <c:showVal val="0"/>
            <c:showCatName val="0"/>
            <c:showSerName val="0"/>
            <c:showPercent val="0"/>
            <c:showBubbleSize val="1"/>
            <c:showLeaderLines val="0"/>
          </c:dLbls>
          <c:cat>
            <c:strRef>
              <c:f>Results!$B$52:$D$52</c:f>
              <c:strCache>
                <c:ptCount val="3"/>
                <c:pt idx="0">
                  <c:v>Life science</c:v>
                </c:pt>
                <c:pt idx="1">
                  <c:v>Social Science</c:v>
                </c:pt>
                <c:pt idx="2">
                  <c:v>Human-environment Science</c:v>
                </c:pt>
              </c:strCache>
            </c:strRef>
          </c:cat>
          <c:val>
            <c:numRef>
              <c:f>Results!$B$53:$D$53</c:f>
              <c:numCache>
                <c:formatCode>General</c:formatCode>
                <c:ptCount val="3"/>
                <c:pt idx="0">
                  <c:v>3</c:v>
                </c:pt>
                <c:pt idx="1">
                  <c:v>8</c:v>
                </c:pt>
                <c:pt idx="2">
                  <c:v>15</c:v>
                </c:pt>
              </c:numCache>
            </c:numRef>
          </c:val>
        </c:ser>
        <c:dLbls>
          <c:showLegendKey val="0"/>
          <c:showVal val="0"/>
          <c:showCatName val="0"/>
          <c:showSerName val="0"/>
          <c:showPercent val="0"/>
          <c:showBubbleSize val="0"/>
          <c:showLeaderLines val="0"/>
        </c:dLbls>
        <c:firstSliceAng val="0"/>
      </c:pieChart>
      <c:spPr>
        <a:noFill/>
        <a:ln>
          <a:solidFill>
            <a:srgbClr val="B3B3B3"/>
          </a:solidFill>
        </a:ln>
      </c:spPr>
    </c:plotArea>
    <c:legend>
      <c:legendPos val="r"/>
      <c:layout>
        <c:manualLayout>
          <c:xMode val="edge"/>
          <c:yMode val="edge"/>
          <c:x val="0.57064122311928123"/>
          <c:y val="0.47757057421930477"/>
          <c:w val="0.38395685454561768"/>
          <c:h val="0.39687240402433915"/>
        </c:manualLayout>
      </c:layout>
      <c:overlay val="0"/>
      <c:spPr>
        <a:noFill/>
        <a:ln>
          <a:noFill/>
        </a:ln>
      </c:spPr>
      <c:txPr>
        <a:bodyPr/>
        <a:lstStyle/>
        <a:p>
          <a:pPr>
            <a:defRPr sz="1200"/>
          </a:pPr>
          <a:endParaRPr lang="zh-CN"/>
        </a:p>
      </c:txPr>
    </c:legend>
    <c:plotVisOnly val="1"/>
    <c:dispBlanksAs val="zero"/>
    <c:showDLblsOverMax val="1"/>
  </c:chart>
  <c:spPr>
    <a:solidFill>
      <a:srgbClr val="FFFFFF"/>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C804-2A6B-49DD-B734-6E30CEAE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22</Pages>
  <Words>8129</Words>
  <Characters>46336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54357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An</dc:creator>
  <cp:lastModifiedBy>Li An</cp:lastModifiedBy>
  <cp:revision>70</cp:revision>
  <cp:lastPrinted>2017-04-18T21:42:00Z</cp:lastPrinted>
  <dcterms:created xsi:type="dcterms:W3CDTF">2016-03-10T19:37:00Z</dcterms:created>
  <dcterms:modified xsi:type="dcterms:W3CDTF">2017-04-19T15:18:00Z</dcterms:modified>
</cp:coreProperties>
</file>